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3121" w14:textId="4F9F8CEE" w:rsidR="00C37466" w:rsidRDefault="004A1F04" w:rsidP="004E54ED">
      <w:pPr>
        <w:jc w:val="center"/>
        <w:rPr>
          <w:b/>
          <w:sz w:val="28"/>
          <w:szCs w:val="40"/>
        </w:rPr>
      </w:pPr>
      <w:r>
        <w:rPr>
          <w:rFonts w:hint="eastAsia"/>
          <w:b/>
          <w:sz w:val="28"/>
          <w:szCs w:val="40"/>
        </w:rPr>
        <w:t>令和</w:t>
      </w:r>
      <w:r w:rsidR="00563296">
        <w:rPr>
          <w:rFonts w:hint="eastAsia"/>
          <w:b/>
          <w:sz w:val="28"/>
          <w:szCs w:val="40"/>
        </w:rPr>
        <w:t>４</w:t>
      </w:r>
      <w:r w:rsidR="00717607" w:rsidRPr="00717607">
        <w:rPr>
          <w:rFonts w:hint="eastAsia"/>
          <w:b/>
          <w:sz w:val="28"/>
          <w:szCs w:val="40"/>
        </w:rPr>
        <w:t>年度</w:t>
      </w:r>
      <w:r>
        <w:rPr>
          <w:rFonts w:hint="eastAsia"/>
          <w:b/>
          <w:sz w:val="28"/>
          <w:szCs w:val="40"/>
        </w:rPr>
        <w:t xml:space="preserve">　第７</w:t>
      </w:r>
      <w:r w:rsidR="00563296">
        <w:rPr>
          <w:rFonts w:hint="eastAsia"/>
          <w:b/>
          <w:sz w:val="28"/>
          <w:szCs w:val="40"/>
        </w:rPr>
        <w:t>７</w:t>
      </w:r>
      <w:r>
        <w:rPr>
          <w:rFonts w:hint="eastAsia"/>
          <w:b/>
          <w:sz w:val="28"/>
          <w:szCs w:val="40"/>
        </w:rPr>
        <w:t>回</w:t>
      </w:r>
      <w:r w:rsidR="004E54ED" w:rsidRPr="00717607">
        <w:rPr>
          <w:rFonts w:hint="eastAsia"/>
          <w:b/>
          <w:sz w:val="28"/>
          <w:szCs w:val="40"/>
        </w:rPr>
        <w:t>国民体育大会</w:t>
      </w:r>
      <w:r w:rsidR="00802F93" w:rsidRPr="00717607">
        <w:rPr>
          <w:rFonts w:hint="eastAsia"/>
          <w:b/>
          <w:sz w:val="28"/>
          <w:szCs w:val="40"/>
        </w:rPr>
        <w:t>セーリング競技</w:t>
      </w:r>
      <w:r w:rsidR="00717607">
        <w:rPr>
          <w:rFonts w:hint="eastAsia"/>
          <w:b/>
          <w:sz w:val="28"/>
          <w:szCs w:val="40"/>
        </w:rPr>
        <w:t xml:space="preserve">　</w:t>
      </w:r>
    </w:p>
    <w:p w14:paraId="14FE8978" w14:textId="52B2D97C" w:rsidR="004E54ED" w:rsidRDefault="004E54ED" w:rsidP="004E54ED">
      <w:pPr>
        <w:jc w:val="center"/>
        <w:rPr>
          <w:b/>
          <w:sz w:val="28"/>
          <w:szCs w:val="40"/>
        </w:rPr>
      </w:pPr>
      <w:r w:rsidRPr="00717607">
        <w:rPr>
          <w:rFonts w:hint="eastAsia"/>
          <w:b/>
          <w:sz w:val="28"/>
          <w:szCs w:val="40"/>
        </w:rPr>
        <w:t>長野県予選会</w:t>
      </w:r>
      <w:r w:rsidR="00BC6DC2" w:rsidRPr="00717607">
        <w:rPr>
          <w:rFonts w:hint="eastAsia"/>
          <w:b/>
          <w:sz w:val="28"/>
          <w:szCs w:val="40"/>
        </w:rPr>
        <w:t xml:space="preserve">　</w:t>
      </w:r>
      <w:r w:rsidR="00C37466">
        <w:rPr>
          <w:rFonts w:hint="eastAsia"/>
          <w:b/>
          <w:sz w:val="28"/>
          <w:szCs w:val="40"/>
        </w:rPr>
        <w:t>レース公示</w:t>
      </w:r>
      <w:r w:rsidR="006B77EF">
        <w:rPr>
          <w:rFonts w:hint="eastAsia"/>
          <w:b/>
          <w:sz w:val="28"/>
          <w:szCs w:val="40"/>
        </w:rPr>
        <w:t>（</w:t>
      </w:r>
      <w:r w:rsidR="006B77EF">
        <w:rPr>
          <w:rFonts w:hint="eastAsia"/>
          <w:b/>
          <w:sz w:val="28"/>
          <w:szCs w:val="40"/>
        </w:rPr>
        <w:t>NOR</w:t>
      </w:r>
      <w:r w:rsidR="006B77EF">
        <w:rPr>
          <w:rFonts w:hint="eastAsia"/>
          <w:b/>
          <w:sz w:val="28"/>
          <w:szCs w:val="40"/>
        </w:rPr>
        <w:t>）</w:t>
      </w:r>
    </w:p>
    <w:p w14:paraId="324E49E2" w14:textId="7740CC22" w:rsidR="006B77EF" w:rsidRDefault="006B77EF" w:rsidP="004E54ED">
      <w:pPr>
        <w:jc w:val="center"/>
        <w:rPr>
          <w:b/>
          <w:szCs w:val="21"/>
        </w:rPr>
      </w:pPr>
      <w:r w:rsidRPr="006B77EF">
        <w:rPr>
          <w:rFonts w:hint="eastAsia"/>
          <w:b/>
          <w:szCs w:val="21"/>
        </w:rPr>
        <w:t>令和</w:t>
      </w:r>
      <w:r w:rsidR="00563296">
        <w:rPr>
          <w:rFonts w:hint="eastAsia"/>
          <w:b/>
          <w:szCs w:val="21"/>
        </w:rPr>
        <w:t>４</w:t>
      </w:r>
      <w:r w:rsidRPr="006B77EF">
        <w:rPr>
          <w:rFonts w:hint="eastAsia"/>
          <w:b/>
          <w:szCs w:val="21"/>
        </w:rPr>
        <w:t>年</w:t>
      </w:r>
      <w:r w:rsidR="00563296">
        <w:rPr>
          <w:rFonts w:hint="eastAsia"/>
          <w:b/>
          <w:szCs w:val="21"/>
        </w:rPr>
        <w:t>６</w:t>
      </w:r>
      <w:r w:rsidRPr="006B77EF">
        <w:rPr>
          <w:rFonts w:hint="eastAsia"/>
          <w:b/>
          <w:szCs w:val="21"/>
        </w:rPr>
        <w:t>月</w:t>
      </w:r>
      <w:r w:rsidRPr="006B77EF">
        <w:rPr>
          <w:rFonts w:hint="eastAsia"/>
          <w:b/>
          <w:szCs w:val="21"/>
        </w:rPr>
        <w:t>2</w:t>
      </w:r>
      <w:r w:rsidR="00563296">
        <w:rPr>
          <w:rFonts w:hint="eastAsia"/>
          <w:b/>
          <w:szCs w:val="21"/>
        </w:rPr>
        <w:t>６</w:t>
      </w:r>
      <w:r w:rsidRPr="006B77EF">
        <w:rPr>
          <w:rFonts w:hint="eastAsia"/>
          <w:b/>
          <w:szCs w:val="21"/>
        </w:rPr>
        <w:t>日（日）</w:t>
      </w:r>
    </w:p>
    <w:p w14:paraId="46466826" w14:textId="133AC52F" w:rsidR="006B77EF" w:rsidRDefault="006B77EF" w:rsidP="006B77EF">
      <w:pPr>
        <w:rPr>
          <w:bCs/>
          <w:szCs w:val="21"/>
        </w:rPr>
      </w:pPr>
      <w:r w:rsidRPr="006B77EF">
        <w:rPr>
          <w:rFonts w:hint="eastAsia"/>
          <w:bCs/>
          <w:szCs w:val="21"/>
        </w:rPr>
        <w:t>主</w:t>
      </w:r>
      <w:r>
        <w:rPr>
          <w:rFonts w:hint="eastAsia"/>
          <w:bCs/>
          <w:szCs w:val="21"/>
        </w:rPr>
        <w:t xml:space="preserve">　　</w:t>
      </w:r>
      <w:r w:rsidRPr="006B77EF">
        <w:rPr>
          <w:rFonts w:hint="eastAsia"/>
          <w:bCs/>
          <w:szCs w:val="21"/>
        </w:rPr>
        <w:t>催</w:t>
      </w:r>
      <w:r>
        <w:rPr>
          <w:rFonts w:hint="eastAsia"/>
          <w:bCs/>
          <w:szCs w:val="21"/>
        </w:rPr>
        <w:t xml:space="preserve">　　長野県セーリング連盟</w:t>
      </w:r>
    </w:p>
    <w:p w14:paraId="50AB5A57" w14:textId="6847E247" w:rsidR="006B77EF" w:rsidRDefault="006B77EF" w:rsidP="006B77EF">
      <w:pPr>
        <w:rPr>
          <w:bCs/>
          <w:szCs w:val="21"/>
        </w:rPr>
      </w:pPr>
      <w:r>
        <w:rPr>
          <w:rFonts w:hint="eastAsia"/>
          <w:bCs/>
          <w:szCs w:val="21"/>
        </w:rPr>
        <w:t>共　　催　　公益財団法人　長野県スポーツ協会</w:t>
      </w:r>
    </w:p>
    <w:p w14:paraId="28C0AF3C" w14:textId="1BAF894B" w:rsidR="006B77EF" w:rsidRDefault="00563296" w:rsidP="006B77EF">
      <w:pPr>
        <w:rPr>
          <w:bCs/>
          <w:szCs w:val="21"/>
        </w:rPr>
      </w:pPr>
      <w:r>
        <w:rPr>
          <w:rFonts w:hint="eastAsia"/>
          <w:bCs/>
          <w:szCs w:val="21"/>
        </w:rPr>
        <w:t>主　　管</w:t>
      </w:r>
      <w:r w:rsidR="006B77EF">
        <w:rPr>
          <w:rFonts w:hint="eastAsia"/>
          <w:bCs/>
          <w:szCs w:val="21"/>
        </w:rPr>
        <w:t xml:space="preserve">　　長野県セーリング連盟</w:t>
      </w:r>
    </w:p>
    <w:p w14:paraId="3E12EF1C" w14:textId="5E7301E2" w:rsidR="006B77EF" w:rsidRPr="006B77EF" w:rsidRDefault="006B77EF" w:rsidP="006B77EF">
      <w:pPr>
        <w:rPr>
          <w:bCs/>
          <w:szCs w:val="21"/>
        </w:rPr>
      </w:pPr>
      <w:r>
        <w:rPr>
          <w:rFonts w:hint="eastAsia"/>
          <w:bCs/>
          <w:szCs w:val="21"/>
        </w:rPr>
        <w:t>協　　力　　諏訪市セーリング協会・諏訪湖ジュニアヨットクラブ</w:t>
      </w:r>
    </w:p>
    <w:p w14:paraId="03EC8934" w14:textId="43A95655" w:rsidR="00717607" w:rsidRDefault="00717607" w:rsidP="00802F93">
      <w:pPr>
        <w:rPr>
          <w:b/>
          <w:szCs w:val="21"/>
        </w:rPr>
      </w:pPr>
    </w:p>
    <w:p w14:paraId="5261D444" w14:textId="5042B51C" w:rsidR="006B77EF" w:rsidRPr="006B77EF" w:rsidRDefault="006B77EF" w:rsidP="006B77EF">
      <w:pPr>
        <w:pStyle w:val="a6"/>
        <w:numPr>
          <w:ilvl w:val="0"/>
          <w:numId w:val="11"/>
        </w:numPr>
        <w:ind w:leftChars="0"/>
        <w:rPr>
          <w:b/>
          <w:szCs w:val="21"/>
        </w:rPr>
      </w:pPr>
      <w:r w:rsidRPr="006B77EF">
        <w:rPr>
          <w:rFonts w:hint="eastAsia"/>
          <w:b/>
          <w:szCs w:val="21"/>
        </w:rPr>
        <w:t>規則</w:t>
      </w:r>
    </w:p>
    <w:p w14:paraId="5CC6C364" w14:textId="3936F967" w:rsidR="006B77EF" w:rsidRDefault="006B77EF" w:rsidP="006B77EF">
      <w:pPr>
        <w:pStyle w:val="a6"/>
        <w:numPr>
          <w:ilvl w:val="1"/>
          <w:numId w:val="12"/>
        </w:numPr>
        <w:ind w:leftChars="0"/>
        <w:rPr>
          <w:bCs/>
          <w:szCs w:val="21"/>
        </w:rPr>
      </w:pPr>
      <w:r>
        <w:rPr>
          <w:rFonts w:hint="eastAsia"/>
          <w:bCs/>
          <w:szCs w:val="21"/>
        </w:rPr>
        <w:t>本大会は、</w:t>
      </w:r>
      <w:r>
        <w:rPr>
          <w:rFonts w:hint="eastAsia"/>
          <w:bCs/>
          <w:szCs w:val="21"/>
        </w:rPr>
        <w:t>2021-2024</w:t>
      </w:r>
      <w:r>
        <w:rPr>
          <w:rFonts w:hint="eastAsia"/>
          <w:bCs/>
          <w:szCs w:val="21"/>
        </w:rPr>
        <w:t>セーリング競技規則（以下「</w:t>
      </w:r>
      <w:r>
        <w:rPr>
          <w:rFonts w:hint="eastAsia"/>
          <w:bCs/>
          <w:szCs w:val="21"/>
        </w:rPr>
        <w:t>RRS</w:t>
      </w:r>
      <w:r>
        <w:rPr>
          <w:rFonts w:hint="eastAsia"/>
          <w:bCs/>
          <w:szCs w:val="21"/>
        </w:rPr>
        <w:t>」という）に定義された「規則」を適用する。</w:t>
      </w:r>
    </w:p>
    <w:p w14:paraId="450DB073" w14:textId="403558B2" w:rsidR="006B77EF" w:rsidRDefault="00013DFD" w:rsidP="006B77EF">
      <w:pPr>
        <w:pStyle w:val="a6"/>
        <w:numPr>
          <w:ilvl w:val="1"/>
          <w:numId w:val="12"/>
        </w:numPr>
        <w:ind w:leftChars="0"/>
        <w:rPr>
          <w:bCs/>
          <w:szCs w:val="21"/>
        </w:rPr>
      </w:pPr>
      <w:r>
        <w:rPr>
          <w:rFonts w:hint="eastAsia"/>
          <w:bCs/>
          <w:szCs w:val="21"/>
        </w:rPr>
        <w:t>RRS</w:t>
      </w:r>
      <w:r>
        <w:rPr>
          <w:rFonts w:hint="eastAsia"/>
          <w:bCs/>
          <w:szCs w:val="21"/>
        </w:rPr>
        <w:t>付則</w:t>
      </w:r>
      <w:r>
        <w:rPr>
          <w:rFonts w:hint="eastAsia"/>
          <w:bCs/>
          <w:szCs w:val="21"/>
        </w:rPr>
        <w:t>P</w:t>
      </w:r>
      <w:r>
        <w:rPr>
          <w:rFonts w:hint="eastAsia"/>
          <w:bCs/>
          <w:szCs w:val="21"/>
        </w:rPr>
        <w:t>を適用する。</w:t>
      </w:r>
    </w:p>
    <w:p w14:paraId="599872AA" w14:textId="5882A2AD" w:rsidR="00013DFD" w:rsidRDefault="00013DFD" w:rsidP="006B77EF">
      <w:pPr>
        <w:pStyle w:val="a6"/>
        <w:numPr>
          <w:ilvl w:val="1"/>
          <w:numId w:val="12"/>
        </w:numPr>
        <w:ind w:leftChars="0"/>
        <w:rPr>
          <w:bCs/>
          <w:szCs w:val="21"/>
        </w:rPr>
      </w:pPr>
      <w:r>
        <w:rPr>
          <w:rFonts w:hint="eastAsia"/>
          <w:bCs/>
          <w:szCs w:val="21"/>
        </w:rPr>
        <w:t>RRS</w:t>
      </w:r>
      <w:r>
        <w:rPr>
          <w:rFonts w:hint="eastAsia"/>
          <w:bCs/>
          <w:szCs w:val="21"/>
        </w:rPr>
        <w:t>付則</w:t>
      </w:r>
      <w:r>
        <w:rPr>
          <w:rFonts w:hint="eastAsia"/>
          <w:bCs/>
          <w:szCs w:val="21"/>
        </w:rPr>
        <w:t>D</w:t>
      </w:r>
      <w:r>
        <w:rPr>
          <w:rFonts w:hint="eastAsia"/>
          <w:bCs/>
          <w:szCs w:val="21"/>
        </w:rPr>
        <w:t>は適用されない。</w:t>
      </w:r>
    </w:p>
    <w:p w14:paraId="26A7A52F" w14:textId="390DC2B4" w:rsidR="00013DFD" w:rsidRDefault="00013DFD" w:rsidP="00013DFD">
      <w:pPr>
        <w:rPr>
          <w:bCs/>
          <w:szCs w:val="21"/>
        </w:rPr>
      </w:pPr>
    </w:p>
    <w:p w14:paraId="5FF3333A" w14:textId="5E0AC44C" w:rsidR="00013DFD" w:rsidRPr="00013DFD" w:rsidRDefault="00013DFD" w:rsidP="00013DFD">
      <w:pPr>
        <w:pStyle w:val="a6"/>
        <w:numPr>
          <w:ilvl w:val="0"/>
          <w:numId w:val="11"/>
        </w:numPr>
        <w:ind w:leftChars="0"/>
        <w:rPr>
          <w:b/>
          <w:szCs w:val="21"/>
        </w:rPr>
      </w:pPr>
      <w:r w:rsidRPr="00013DFD">
        <w:rPr>
          <w:rFonts w:hint="eastAsia"/>
          <w:b/>
          <w:szCs w:val="21"/>
        </w:rPr>
        <w:t>競技種目</w:t>
      </w:r>
    </w:p>
    <w:p w14:paraId="02C516DD" w14:textId="28CB88D7" w:rsidR="00013DFD" w:rsidRDefault="00013DFD" w:rsidP="00013DFD">
      <w:pPr>
        <w:pStyle w:val="a6"/>
        <w:ind w:leftChars="0" w:left="456"/>
        <w:rPr>
          <w:bCs/>
          <w:szCs w:val="21"/>
        </w:rPr>
      </w:pPr>
      <w:r>
        <w:rPr>
          <w:rFonts w:hint="eastAsia"/>
          <w:bCs/>
          <w:szCs w:val="21"/>
        </w:rPr>
        <w:t xml:space="preserve">成年男子　</w:t>
      </w:r>
      <w:r>
        <w:rPr>
          <w:rFonts w:hint="eastAsia"/>
          <w:bCs/>
          <w:szCs w:val="21"/>
        </w:rPr>
        <w:t>470</w:t>
      </w:r>
      <w:r>
        <w:rPr>
          <w:rFonts w:hint="eastAsia"/>
          <w:bCs/>
          <w:szCs w:val="21"/>
        </w:rPr>
        <w:t>級、レーザー級、国体ウィンドサーフィン級</w:t>
      </w:r>
    </w:p>
    <w:p w14:paraId="7D7BA916" w14:textId="234D5B27" w:rsidR="00013DFD" w:rsidRDefault="00013DFD" w:rsidP="00013DFD">
      <w:pPr>
        <w:pStyle w:val="a6"/>
        <w:ind w:leftChars="0" w:left="456"/>
        <w:rPr>
          <w:bCs/>
          <w:szCs w:val="21"/>
        </w:rPr>
      </w:pPr>
      <w:r>
        <w:rPr>
          <w:rFonts w:hint="eastAsia"/>
          <w:bCs/>
          <w:szCs w:val="21"/>
        </w:rPr>
        <w:t>成年女子　セーリングスピリッツ級、レーザーラジアル級、国体ウィンドサーフィン級</w:t>
      </w:r>
    </w:p>
    <w:p w14:paraId="69AE9FBD" w14:textId="6CF4B506" w:rsidR="00013DFD" w:rsidRDefault="00013DFD" w:rsidP="00013DFD">
      <w:pPr>
        <w:pStyle w:val="a6"/>
        <w:ind w:leftChars="0" w:left="456"/>
        <w:rPr>
          <w:bCs/>
          <w:szCs w:val="21"/>
        </w:rPr>
      </w:pPr>
      <w:r>
        <w:rPr>
          <w:rFonts w:hint="eastAsia"/>
          <w:bCs/>
          <w:szCs w:val="21"/>
        </w:rPr>
        <w:t xml:space="preserve">少年男子　</w:t>
      </w:r>
      <w:r>
        <w:rPr>
          <w:rFonts w:hint="eastAsia"/>
          <w:bCs/>
          <w:szCs w:val="21"/>
        </w:rPr>
        <w:t>420</w:t>
      </w:r>
      <w:r>
        <w:rPr>
          <w:rFonts w:hint="eastAsia"/>
          <w:bCs/>
          <w:szCs w:val="21"/>
        </w:rPr>
        <w:t>級、レーザーラジアル級</w:t>
      </w:r>
    </w:p>
    <w:p w14:paraId="02D1A5BD" w14:textId="78C3DF4E" w:rsidR="00013DFD" w:rsidRDefault="00013DFD" w:rsidP="00013DFD">
      <w:pPr>
        <w:pStyle w:val="a6"/>
        <w:ind w:leftChars="0" w:left="456"/>
        <w:rPr>
          <w:bCs/>
          <w:szCs w:val="21"/>
        </w:rPr>
      </w:pPr>
      <w:r>
        <w:rPr>
          <w:rFonts w:hint="eastAsia"/>
          <w:bCs/>
          <w:szCs w:val="21"/>
        </w:rPr>
        <w:t xml:space="preserve">少年女子　</w:t>
      </w:r>
      <w:r>
        <w:rPr>
          <w:rFonts w:hint="eastAsia"/>
          <w:bCs/>
          <w:szCs w:val="21"/>
        </w:rPr>
        <w:t>420</w:t>
      </w:r>
      <w:r>
        <w:rPr>
          <w:rFonts w:hint="eastAsia"/>
          <w:bCs/>
          <w:szCs w:val="21"/>
        </w:rPr>
        <w:t>級、レーザーラジアル級</w:t>
      </w:r>
    </w:p>
    <w:p w14:paraId="0D5AA0E2" w14:textId="43DE5013" w:rsidR="00013DFD" w:rsidRDefault="00013DFD" w:rsidP="00013DFD">
      <w:pPr>
        <w:rPr>
          <w:bCs/>
          <w:szCs w:val="21"/>
        </w:rPr>
      </w:pPr>
    </w:p>
    <w:p w14:paraId="42B2CC2F" w14:textId="5E011E35" w:rsidR="00013DFD" w:rsidRPr="00013DFD" w:rsidRDefault="00013DFD" w:rsidP="00013DFD">
      <w:pPr>
        <w:pStyle w:val="a6"/>
        <w:numPr>
          <w:ilvl w:val="0"/>
          <w:numId w:val="11"/>
        </w:numPr>
        <w:ind w:leftChars="0"/>
        <w:rPr>
          <w:b/>
          <w:szCs w:val="21"/>
        </w:rPr>
      </w:pPr>
      <w:r w:rsidRPr="00013DFD">
        <w:rPr>
          <w:rFonts w:hint="eastAsia"/>
          <w:b/>
          <w:szCs w:val="21"/>
        </w:rPr>
        <w:t>参加資格</w:t>
      </w:r>
      <w:r w:rsidR="005A7F5C">
        <w:rPr>
          <w:rFonts w:hint="eastAsia"/>
          <w:b/>
          <w:szCs w:val="21"/>
        </w:rPr>
        <w:t>・</w:t>
      </w:r>
      <w:r w:rsidRPr="00013DFD">
        <w:rPr>
          <w:rFonts w:hint="eastAsia"/>
          <w:b/>
          <w:szCs w:val="21"/>
        </w:rPr>
        <w:t>参加申込</w:t>
      </w:r>
      <w:r w:rsidR="005A7F5C">
        <w:rPr>
          <w:rFonts w:hint="eastAsia"/>
          <w:b/>
          <w:szCs w:val="21"/>
        </w:rPr>
        <w:t>及び参加料</w:t>
      </w:r>
    </w:p>
    <w:p w14:paraId="6B7CD9B5" w14:textId="4E1F50FE" w:rsidR="00013DFD" w:rsidRDefault="00013DFD" w:rsidP="00013DFD">
      <w:pPr>
        <w:pStyle w:val="a6"/>
        <w:ind w:leftChars="0" w:left="456"/>
        <w:rPr>
          <w:bCs/>
          <w:szCs w:val="21"/>
        </w:rPr>
      </w:pPr>
      <w:r>
        <w:rPr>
          <w:rFonts w:hint="eastAsia"/>
          <w:bCs/>
          <w:szCs w:val="21"/>
        </w:rPr>
        <w:t>3.1</w:t>
      </w:r>
      <w:r w:rsidR="005A7F5C">
        <w:rPr>
          <w:rFonts w:hint="eastAsia"/>
          <w:bCs/>
          <w:szCs w:val="21"/>
        </w:rPr>
        <w:t xml:space="preserve">　</w:t>
      </w:r>
      <w:r>
        <w:rPr>
          <w:rFonts w:hint="eastAsia"/>
          <w:bCs/>
          <w:szCs w:val="21"/>
        </w:rPr>
        <w:t>参加資格</w:t>
      </w:r>
    </w:p>
    <w:p w14:paraId="7F0F0940" w14:textId="0BD9F2BD" w:rsidR="00013DFD" w:rsidRDefault="00013DFD" w:rsidP="00013DFD">
      <w:pPr>
        <w:pStyle w:val="a6"/>
        <w:ind w:leftChars="0" w:left="456"/>
        <w:rPr>
          <w:bCs/>
          <w:szCs w:val="21"/>
        </w:rPr>
      </w:pPr>
      <w:r>
        <w:rPr>
          <w:rFonts w:hint="eastAsia"/>
          <w:bCs/>
          <w:szCs w:val="21"/>
        </w:rPr>
        <w:t xml:space="preserve">　</w:t>
      </w:r>
      <w:r>
        <w:rPr>
          <w:rFonts w:hint="eastAsia"/>
          <w:bCs/>
          <w:szCs w:val="21"/>
        </w:rPr>
        <w:t>(a)</w:t>
      </w:r>
      <w:r>
        <w:rPr>
          <w:rFonts w:hint="eastAsia"/>
          <w:bCs/>
          <w:szCs w:val="21"/>
        </w:rPr>
        <w:t xml:space="preserve">　第７</w:t>
      </w:r>
      <w:r w:rsidR="00563296">
        <w:rPr>
          <w:rFonts w:hint="eastAsia"/>
          <w:bCs/>
          <w:szCs w:val="21"/>
        </w:rPr>
        <w:t>７</w:t>
      </w:r>
      <w:r>
        <w:rPr>
          <w:rFonts w:hint="eastAsia"/>
          <w:bCs/>
          <w:szCs w:val="21"/>
        </w:rPr>
        <w:t>回国民体育大会参加資格に準ずる。</w:t>
      </w:r>
    </w:p>
    <w:p w14:paraId="7FFCC6A7" w14:textId="2154333C" w:rsidR="00013DFD" w:rsidRDefault="00013DFD" w:rsidP="00013DFD">
      <w:pPr>
        <w:pStyle w:val="a6"/>
        <w:ind w:leftChars="0" w:left="456"/>
        <w:rPr>
          <w:bCs/>
          <w:szCs w:val="21"/>
        </w:rPr>
      </w:pPr>
      <w:r>
        <w:rPr>
          <w:rFonts w:hint="eastAsia"/>
          <w:bCs/>
          <w:szCs w:val="21"/>
        </w:rPr>
        <w:t xml:space="preserve">　</w:t>
      </w:r>
      <w:r>
        <w:rPr>
          <w:rFonts w:hint="eastAsia"/>
          <w:bCs/>
          <w:szCs w:val="21"/>
        </w:rPr>
        <w:t>(b)</w:t>
      </w:r>
      <w:r>
        <w:rPr>
          <w:rFonts w:hint="eastAsia"/>
          <w:bCs/>
          <w:szCs w:val="21"/>
        </w:rPr>
        <w:t xml:space="preserve">　</w:t>
      </w:r>
      <w:r>
        <w:rPr>
          <w:rFonts w:hint="eastAsia"/>
          <w:bCs/>
          <w:szCs w:val="21"/>
        </w:rPr>
        <w:t>202</w:t>
      </w:r>
      <w:r w:rsidR="00563296">
        <w:rPr>
          <w:rFonts w:hint="eastAsia"/>
          <w:bCs/>
          <w:szCs w:val="21"/>
        </w:rPr>
        <w:t>2</w:t>
      </w:r>
      <w:r>
        <w:rPr>
          <w:rFonts w:hint="eastAsia"/>
          <w:bCs/>
          <w:szCs w:val="21"/>
        </w:rPr>
        <w:t>年度（公財）日本セーリング連盟会員登録済みの者。</w:t>
      </w:r>
    </w:p>
    <w:p w14:paraId="423C5070" w14:textId="0AD6A6C2" w:rsidR="00013DFD" w:rsidRDefault="00013DFD" w:rsidP="00013DFD">
      <w:pPr>
        <w:pStyle w:val="a6"/>
        <w:ind w:leftChars="0" w:left="456"/>
        <w:rPr>
          <w:szCs w:val="21"/>
        </w:rPr>
      </w:pPr>
      <w:r>
        <w:rPr>
          <w:rFonts w:hint="eastAsia"/>
          <w:bCs/>
          <w:szCs w:val="21"/>
        </w:rPr>
        <w:t xml:space="preserve">　</w:t>
      </w:r>
      <w:r w:rsidR="005515DF">
        <w:rPr>
          <w:rFonts w:hint="eastAsia"/>
          <w:bCs/>
          <w:szCs w:val="21"/>
        </w:rPr>
        <w:t>(c)</w:t>
      </w:r>
      <w:r w:rsidR="005515DF">
        <w:rPr>
          <w:rFonts w:hint="eastAsia"/>
          <w:bCs/>
          <w:szCs w:val="21"/>
        </w:rPr>
        <w:t xml:space="preserve">　</w:t>
      </w:r>
      <w:r w:rsidR="005515DF" w:rsidRPr="005515DF">
        <w:rPr>
          <w:rFonts w:hint="eastAsia"/>
          <w:szCs w:val="21"/>
        </w:rPr>
        <w:t xml:space="preserve"> </w:t>
      </w:r>
      <w:r w:rsidR="005515DF">
        <w:rPr>
          <w:rFonts w:hint="eastAsia"/>
          <w:szCs w:val="21"/>
        </w:rPr>
        <w:t>当該種別選手は、次の有資格者であること。</w:t>
      </w:r>
    </w:p>
    <w:p w14:paraId="3877EF71" w14:textId="77777777" w:rsidR="005515DF" w:rsidRDefault="005515DF" w:rsidP="00013DFD">
      <w:pPr>
        <w:pStyle w:val="a6"/>
        <w:ind w:leftChars="0" w:left="456"/>
        <w:rPr>
          <w:szCs w:val="21"/>
        </w:rPr>
      </w:pPr>
      <w:r>
        <w:rPr>
          <w:rFonts w:hint="eastAsia"/>
          <w:szCs w:val="21"/>
        </w:rPr>
        <w:t xml:space="preserve">　　　</w:t>
      </w:r>
      <w:r>
        <w:rPr>
          <w:rFonts w:hint="eastAsia"/>
          <w:szCs w:val="21"/>
        </w:rPr>
        <w:t xml:space="preserve"> </w:t>
      </w:r>
      <w:r>
        <w:rPr>
          <w:rFonts w:hint="eastAsia"/>
          <w:szCs w:val="21"/>
        </w:rPr>
        <w:t>成年男子・成年女子：（公財）日本セーリング連盟バッジテスト中級４級以上、但し国体ウィンドサ</w:t>
      </w:r>
    </w:p>
    <w:p w14:paraId="574B897D" w14:textId="77777777" w:rsidR="005515DF" w:rsidRDefault="005515DF" w:rsidP="005515DF">
      <w:pPr>
        <w:pStyle w:val="a6"/>
        <w:ind w:leftChars="0" w:left="456" w:firstLineChars="1400" w:firstLine="3016"/>
        <w:rPr>
          <w:szCs w:val="21"/>
        </w:rPr>
      </w:pPr>
      <w:r>
        <w:rPr>
          <w:rFonts w:hint="eastAsia"/>
          <w:szCs w:val="21"/>
        </w:rPr>
        <w:t>ーフィン級の選手は（公財）日本セーリング連盟ウィンドサーフィンバッジ</w:t>
      </w:r>
    </w:p>
    <w:p w14:paraId="67C80F14" w14:textId="1E6B51AF" w:rsidR="005515DF" w:rsidRDefault="005515DF" w:rsidP="005515DF">
      <w:pPr>
        <w:pStyle w:val="a6"/>
        <w:ind w:leftChars="0" w:left="456" w:firstLineChars="1400" w:firstLine="3016"/>
        <w:rPr>
          <w:szCs w:val="21"/>
        </w:rPr>
      </w:pPr>
      <w:r>
        <w:rPr>
          <w:rFonts w:hint="eastAsia"/>
          <w:szCs w:val="21"/>
        </w:rPr>
        <w:t>テスト中級以上</w:t>
      </w:r>
    </w:p>
    <w:p w14:paraId="2D32B036" w14:textId="71136CA4" w:rsidR="005515DF" w:rsidRPr="00616EC3" w:rsidRDefault="005515DF" w:rsidP="005515DF">
      <w:pPr>
        <w:rPr>
          <w:szCs w:val="21"/>
        </w:rPr>
      </w:pPr>
      <w:r>
        <w:rPr>
          <w:rFonts w:hint="eastAsia"/>
          <w:szCs w:val="21"/>
        </w:rPr>
        <w:t xml:space="preserve">　　　　　</w:t>
      </w:r>
      <w:r>
        <w:rPr>
          <w:rFonts w:hint="eastAsia"/>
          <w:szCs w:val="21"/>
        </w:rPr>
        <w:t xml:space="preserve"> </w:t>
      </w:r>
      <w:r>
        <w:rPr>
          <w:rFonts w:hint="eastAsia"/>
          <w:szCs w:val="21"/>
        </w:rPr>
        <w:t>少年男子・少年女子：（公財）日本セーリング連盟バッジテスト初級５級以上</w:t>
      </w:r>
    </w:p>
    <w:p w14:paraId="4EEF869F" w14:textId="22730E45" w:rsidR="00013DFD" w:rsidRDefault="00013DFD" w:rsidP="00013DFD">
      <w:pPr>
        <w:pStyle w:val="a6"/>
        <w:ind w:leftChars="0" w:left="456"/>
        <w:rPr>
          <w:bCs/>
          <w:szCs w:val="21"/>
        </w:rPr>
      </w:pPr>
      <w:r>
        <w:rPr>
          <w:rFonts w:hint="eastAsia"/>
          <w:bCs/>
          <w:szCs w:val="21"/>
        </w:rPr>
        <w:t>3.2</w:t>
      </w:r>
      <w:r w:rsidR="005A7F5C">
        <w:rPr>
          <w:rFonts w:hint="eastAsia"/>
          <w:bCs/>
          <w:szCs w:val="21"/>
        </w:rPr>
        <w:t xml:space="preserve">　</w:t>
      </w:r>
      <w:r>
        <w:rPr>
          <w:rFonts w:hint="eastAsia"/>
          <w:bCs/>
          <w:szCs w:val="21"/>
        </w:rPr>
        <w:t>参加申込</w:t>
      </w:r>
    </w:p>
    <w:p w14:paraId="5F8AD044" w14:textId="03F679A3" w:rsidR="00326672" w:rsidRDefault="00013DFD" w:rsidP="00326672">
      <w:pPr>
        <w:pStyle w:val="a6"/>
        <w:ind w:leftChars="0" w:left="555"/>
        <w:rPr>
          <w:szCs w:val="21"/>
        </w:rPr>
      </w:pPr>
      <w:r>
        <w:rPr>
          <w:rFonts w:hint="eastAsia"/>
          <w:bCs/>
          <w:szCs w:val="21"/>
        </w:rPr>
        <w:t xml:space="preserve">　　</w:t>
      </w:r>
      <w:r w:rsidR="00326672" w:rsidRPr="00326672">
        <w:rPr>
          <w:rFonts w:hint="eastAsia"/>
          <w:szCs w:val="21"/>
        </w:rPr>
        <w:t xml:space="preserve"> </w:t>
      </w:r>
      <w:r w:rsidR="00326672" w:rsidRPr="00002138">
        <w:rPr>
          <w:rFonts w:hint="eastAsia"/>
          <w:szCs w:val="21"/>
        </w:rPr>
        <w:t>当日</w:t>
      </w:r>
      <w:r w:rsidR="00326672">
        <w:rPr>
          <w:rFonts w:hint="eastAsia"/>
          <w:szCs w:val="21"/>
        </w:rPr>
        <w:t>午前</w:t>
      </w:r>
      <w:r w:rsidR="00326672">
        <w:rPr>
          <w:rFonts w:hint="eastAsia"/>
          <w:szCs w:val="21"/>
        </w:rPr>
        <w:t>8</w:t>
      </w:r>
      <w:r w:rsidR="00326672" w:rsidRPr="00002138">
        <w:rPr>
          <w:rFonts w:hint="eastAsia"/>
          <w:szCs w:val="21"/>
        </w:rPr>
        <w:t>時</w:t>
      </w:r>
      <w:r w:rsidR="00326672">
        <w:rPr>
          <w:rFonts w:hint="eastAsia"/>
          <w:szCs w:val="21"/>
        </w:rPr>
        <w:t>30</w:t>
      </w:r>
      <w:r w:rsidR="00326672">
        <w:rPr>
          <w:rFonts w:hint="eastAsia"/>
          <w:szCs w:val="21"/>
        </w:rPr>
        <w:t>分</w:t>
      </w:r>
      <w:r w:rsidR="00326672" w:rsidRPr="00002138">
        <w:rPr>
          <w:rFonts w:hint="eastAsia"/>
          <w:szCs w:val="21"/>
        </w:rPr>
        <w:t>～</w:t>
      </w:r>
      <w:r w:rsidR="00326672">
        <w:rPr>
          <w:rFonts w:hint="eastAsia"/>
          <w:szCs w:val="21"/>
        </w:rPr>
        <w:t>9</w:t>
      </w:r>
      <w:r w:rsidR="00326672" w:rsidRPr="00002138">
        <w:rPr>
          <w:rFonts w:hint="eastAsia"/>
          <w:szCs w:val="21"/>
        </w:rPr>
        <w:t>時</w:t>
      </w:r>
      <w:r w:rsidR="00326672" w:rsidRPr="00002138">
        <w:rPr>
          <w:rFonts w:hint="eastAsia"/>
          <w:szCs w:val="21"/>
        </w:rPr>
        <w:t>30</w:t>
      </w:r>
      <w:r w:rsidR="00326672" w:rsidRPr="00002138">
        <w:rPr>
          <w:rFonts w:hint="eastAsia"/>
          <w:szCs w:val="21"/>
        </w:rPr>
        <w:t>分艇庫前受付で申し込む。</w:t>
      </w:r>
    </w:p>
    <w:p w14:paraId="0F309014" w14:textId="32F7396B" w:rsidR="005A7F5C" w:rsidRPr="005A7F5C" w:rsidRDefault="005A7F5C" w:rsidP="005A7F5C">
      <w:pPr>
        <w:rPr>
          <w:szCs w:val="21"/>
        </w:rPr>
      </w:pPr>
      <w:r>
        <w:rPr>
          <w:rFonts w:hint="eastAsia"/>
          <w:szCs w:val="21"/>
        </w:rPr>
        <w:t xml:space="preserve">　　</w:t>
      </w:r>
      <w:r>
        <w:rPr>
          <w:rFonts w:hint="eastAsia"/>
          <w:szCs w:val="21"/>
        </w:rPr>
        <w:t>3.3</w:t>
      </w:r>
      <w:r>
        <w:rPr>
          <w:rFonts w:hint="eastAsia"/>
          <w:szCs w:val="21"/>
        </w:rPr>
        <w:t xml:space="preserve">　参加料</w:t>
      </w:r>
    </w:p>
    <w:p w14:paraId="0D9CC2CF" w14:textId="7A5415AE" w:rsidR="005A7F5C" w:rsidRDefault="005A7F5C" w:rsidP="005A7F5C">
      <w:pPr>
        <w:rPr>
          <w:szCs w:val="21"/>
        </w:rPr>
      </w:pPr>
      <w:r>
        <w:rPr>
          <w:rFonts w:hint="eastAsia"/>
          <w:szCs w:val="21"/>
        </w:rPr>
        <w:t xml:space="preserve">　　　　　無料</w:t>
      </w:r>
    </w:p>
    <w:p w14:paraId="06D0B517" w14:textId="0FBFF705" w:rsidR="005A7F5C" w:rsidRDefault="005A7F5C" w:rsidP="005A7F5C">
      <w:pPr>
        <w:rPr>
          <w:szCs w:val="21"/>
        </w:rPr>
      </w:pPr>
    </w:p>
    <w:p w14:paraId="52742F1E" w14:textId="1E80CCC7" w:rsidR="005A7F5C" w:rsidRPr="005A7F5C" w:rsidRDefault="005A7F5C" w:rsidP="005A7F5C">
      <w:pPr>
        <w:pStyle w:val="a6"/>
        <w:numPr>
          <w:ilvl w:val="0"/>
          <w:numId w:val="11"/>
        </w:numPr>
        <w:ind w:leftChars="0"/>
        <w:rPr>
          <w:b/>
          <w:bCs/>
          <w:szCs w:val="21"/>
        </w:rPr>
      </w:pPr>
      <w:r w:rsidRPr="005A7F5C">
        <w:rPr>
          <w:rFonts w:hint="eastAsia"/>
          <w:b/>
          <w:bCs/>
          <w:szCs w:val="21"/>
        </w:rPr>
        <w:t>競技日程</w:t>
      </w:r>
    </w:p>
    <w:p w14:paraId="14ABD115" w14:textId="1DF0D3E5" w:rsidR="005A7F5C" w:rsidRDefault="005A7F5C" w:rsidP="005A7F5C">
      <w:pPr>
        <w:pStyle w:val="a6"/>
        <w:ind w:leftChars="0" w:left="456"/>
        <w:rPr>
          <w:szCs w:val="21"/>
        </w:rPr>
      </w:pPr>
      <w:r w:rsidRPr="005A7F5C">
        <w:rPr>
          <w:rFonts w:hint="eastAsia"/>
          <w:szCs w:val="21"/>
        </w:rPr>
        <w:t>4.1</w:t>
      </w:r>
      <w:r>
        <w:rPr>
          <w:rFonts w:hint="eastAsia"/>
          <w:szCs w:val="21"/>
        </w:rPr>
        <w:t xml:space="preserve">　受付時間及び場所</w:t>
      </w:r>
    </w:p>
    <w:p w14:paraId="3AFDAED1" w14:textId="0F713F88" w:rsidR="005A7F5C" w:rsidRPr="005A7F5C" w:rsidRDefault="005A7F5C" w:rsidP="005A7F5C">
      <w:pPr>
        <w:pStyle w:val="a6"/>
        <w:ind w:leftChars="0" w:left="456"/>
        <w:rPr>
          <w:szCs w:val="21"/>
        </w:rPr>
      </w:pPr>
      <w:r>
        <w:rPr>
          <w:rFonts w:hint="eastAsia"/>
          <w:szCs w:val="21"/>
        </w:rPr>
        <w:t xml:space="preserve">　　　６月２</w:t>
      </w:r>
      <w:r w:rsidR="00563296">
        <w:rPr>
          <w:rFonts w:hint="eastAsia"/>
          <w:szCs w:val="21"/>
        </w:rPr>
        <w:t>６</w:t>
      </w:r>
      <w:r>
        <w:rPr>
          <w:rFonts w:hint="eastAsia"/>
          <w:szCs w:val="21"/>
        </w:rPr>
        <w:t xml:space="preserve">日（日）　</w:t>
      </w:r>
      <w:r>
        <w:rPr>
          <w:rFonts w:hint="eastAsia"/>
          <w:szCs w:val="21"/>
        </w:rPr>
        <w:t>8:30</w:t>
      </w:r>
      <w:r>
        <w:rPr>
          <w:rFonts w:hint="eastAsia"/>
          <w:szCs w:val="21"/>
        </w:rPr>
        <w:t xml:space="preserve">　～　</w:t>
      </w:r>
      <w:r>
        <w:rPr>
          <w:rFonts w:hint="eastAsia"/>
          <w:szCs w:val="21"/>
        </w:rPr>
        <w:t>9:30</w:t>
      </w:r>
      <w:r>
        <w:rPr>
          <w:rFonts w:hint="eastAsia"/>
          <w:szCs w:val="21"/>
        </w:rPr>
        <w:t xml:space="preserve">　諏訪湖ヨットハーバー艇庫前</w:t>
      </w:r>
    </w:p>
    <w:p w14:paraId="4D0EB917" w14:textId="2E745FD6" w:rsidR="00013DFD" w:rsidRDefault="005A7F5C" w:rsidP="00013DFD">
      <w:pPr>
        <w:pStyle w:val="a6"/>
        <w:ind w:leftChars="0" w:left="456"/>
        <w:rPr>
          <w:bCs/>
          <w:szCs w:val="21"/>
        </w:rPr>
      </w:pPr>
      <w:r>
        <w:rPr>
          <w:rFonts w:hint="eastAsia"/>
          <w:bCs/>
          <w:szCs w:val="21"/>
        </w:rPr>
        <w:t>4.2</w:t>
      </w:r>
      <w:r>
        <w:rPr>
          <w:rFonts w:hint="eastAsia"/>
          <w:bCs/>
          <w:szCs w:val="21"/>
        </w:rPr>
        <w:t xml:space="preserve">　レース日程</w:t>
      </w:r>
    </w:p>
    <w:p w14:paraId="418D7147" w14:textId="6DAAAE13" w:rsidR="005A7F5C" w:rsidRDefault="005A7F5C" w:rsidP="00013DFD">
      <w:pPr>
        <w:pStyle w:val="a6"/>
        <w:ind w:leftChars="0" w:left="456"/>
        <w:rPr>
          <w:bCs/>
          <w:szCs w:val="21"/>
        </w:rPr>
      </w:pPr>
      <w:r>
        <w:rPr>
          <w:rFonts w:hint="eastAsia"/>
          <w:bCs/>
          <w:szCs w:val="21"/>
        </w:rPr>
        <w:t xml:space="preserve">　　　</w:t>
      </w:r>
      <w:r>
        <w:rPr>
          <w:rFonts w:hint="eastAsia"/>
          <w:bCs/>
          <w:szCs w:val="21"/>
        </w:rPr>
        <w:t xml:space="preserve"> 9:30</w:t>
      </w:r>
      <w:r>
        <w:rPr>
          <w:rFonts w:hint="eastAsia"/>
          <w:bCs/>
          <w:szCs w:val="21"/>
        </w:rPr>
        <w:t xml:space="preserve">　ブリーフィング</w:t>
      </w:r>
    </w:p>
    <w:p w14:paraId="692B9E2C" w14:textId="719BE194" w:rsidR="004E54ED" w:rsidRDefault="004E54ED" w:rsidP="00802F93">
      <w:pPr>
        <w:rPr>
          <w:szCs w:val="21"/>
        </w:rPr>
      </w:pPr>
      <w:r>
        <w:rPr>
          <w:rFonts w:hint="eastAsia"/>
          <w:szCs w:val="21"/>
        </w:rPr>
        <w:t xml:space="preserve">　　　　　</w:t>
      </w:r>
      <w:r w:rsidR="005A7F5C">
        <w:rPr>
          <w:rFonts w:hint="eastAsia"/>
          <w:szCs w:val="21"/>
        </w:rPr>
        <w:t>1</w:t>
      </w:r>
      <w:r w:rsidR="00563296">
        <w:rPr>
          <w:rFonts w:hint="eastAsia"/>
          <w:szCs w:val="21"/>
        </w:rPr>
        <w:t>0</w:t>
      </w:r>
      <w:r w:rsidR="005A7F5C">
        <w:rPr>
          <w:rFonts w:hint="eastAsia"/>
          <w:szCs w:val="21"/>
        </w:rPr>
        <w:t>:</w:t>
      </w:r>
      <w:r w:rsidR="00563296">
        <w:rPr>
          <w:rFonts w:hint="eastAsia"/>
          <w:szCs w:val="21"/>
        </w:rPr>
        <w:t>55</w:t>
      </w:r>
      <w:r w:rsidR="005A7F5C">
        <w:rPr>
          <w:rFonts w:hint="eastAsia"/>
          <w:szCs w:val="21"/>
        </w:rPr>
        <w:t xml:space="preserve">　第一レース予告信号</w:t>
      </w:r>
      <w:r>
        <w:rPr>
          <w:rFonts w:hint="eastAsia"/>
          <w:szCs w:val="21"/>
        </w:rPr>
        <w:t xml:space="preserve">　</w:t>
      </w:r>
      <w:r w:rsidR="00717607">
        <w:rPr>
          <w:rFonts w:hint="eastAsia"/>
          <w:szCs w:val="21"/>
        </w:rPr>
        <w:t>国体全種目</w:t>
      </w:r>
    </w:p>
    <w:p w14:paraId="666EA98F" w14:textId="656C8176" w:rsidR="004E54ED" w:rsidRDefault="005A7F5C" w:rsidP="00802F93">
      <w:pPr>
        <w:rPr>
          <w:szCs w:val="21"/>
        </w:rPr>
      </w:pPr>
      <w:r>
        <w:rPr>
          <w:rFonts w:hint="eastAsia"/>
          <w:szCs w:val="21"/>
        </w:rPr>
        <w:t xml:space="preserve">　　　　　　　　</w:t>
      </w:r>
      <w:r>
        <w:rPr>
          <w:rFonts w:hint="eastAsia"/>
          <w:szCs w:val="21"/>
        </w:rPr>
        <w:t xml:space="preserve"> </w:t>
      </w:r>
      <w:r>
        <w:rPr>
          <w:rFonts w:hint="eastAsia"/>
          <w:szCs w:val="21"/>
        </w:rPr>
        <w:t>引き続きレース</w:t>
      </w:r>
    </w:p>
    <w:p w14:paraId="0B3577A1" w14:textId="0D762D19" w:rsidR="005A7F5C" w:rsidRDefault="000C3F19" w:rsidP="00802F93">
      <w:pPr>
        <w:rPr>
          <w:szCs w:val="21"/>
        </w:rPr>
      </w:pPr>
      <w:r>
        <w:rPr>
          <w:rFonts w:hint="eastAsia"/>
          <w:szCs w:val="21"/>
        </w:rPr>
        <w:t xml:space="preserve">　　　　　　　　※</w:t>
      </w:r>
      <w:r w:rsidR="005A7F5C">
        <w:rPr>
          <w:rFonts w:hint="eastAsia"/>
          <w:szCs w:val="21"/>
        </w:rPr>
        <w:t>1</w:t>
      </w:r>
      <w:r w:rsidR="00646ABB">
        <w:rPr>
          <w:rFonts w:hint="eastAsia"/>
          <w:szCs w:val="21"/>
        </w:rPr>
        <w:t>6</w:t>
      </w:r>
      <w:r>
        <w:rPr>
          <w:rFonts w:hint="eastAsia"/>
          <w:szCs w:val="21"/>
        </w:rPr>
        <w:t>時</w:t>
      </w:r>
      <w:r w:rsidR="00646ABB">
        <w:rPr>
          <w:rFonts w:hint="eastAsia"/>
          <w:szCs w:val="21"/>
        </w:rPr>
        <w:t>0</w:t>
      </w:r>
      <w:r w:rsidR="005A7F5C">
        <w:rPr>
          <w:rFonts w:hint="eastAsia"/>
          <w:szCs w:val="21"/>
        </w:rPr>
        <w:t>0</w:t>
      </w:r>
      <w:r w:rsidR="005A7F5C">
        <w:rPr>
          <w:rFonts w:hint="eastAsia"/>
          <w:szCs w:val="21"/>
        </w:rPr>
        <w:t>分</w:t>
      </w:r>
      <w:r>
        <w:rPr>
          <w:rFonts w:hint="eastAsia"/>
          <w:szCs w:val="21"/>
        </w:rPr>
        <w:t>以降</w:t>
      </w:r>
      <w:r w:rsidR="005A7F5C">
        <w:rPr>
          <w:rFonts w:hint="eastAsia"/>
          <w:szCs w:val="21"/>
        </w:rPr>
        <w:t>に予告信号は発しない</w:t>
      </w:r>
    </w:p>
    <w:p w14:paraId="1CE756AA" w14:textId="7815866D" w:rsidR="00223377" w:rsidRDefault="00223377" w:rsidP="00802F93">
      <w:pPr>
        <w:rPr>
          <w:szCs w:val="21"/>
        </w:rPr>
      </w:pPr>
      <w:r>
        <w:rPr>
          <w:rFonts w:hint="eastAsia"/>
          <w:szCs w:val="21"/>
        </w:rPr>
        <w:t xml:space="preserve">　　　　　</w:t>
      </w:r>
      <w:r>
        <w:rPr>
          <w:rFonts w:hint="eastAsia"/>
          <w:szCs w:val="21"/>
        </w:rPr>
        <w:t>17:00</w:t>
      </w:r>
      <w:r>
        <w:rPr>
          <w:rFonts w:hint="eastAsia"/>
          <w:szCs w:val="21"/>
        </w:rPr>
        <w:t xml:space="preserve">　閉会式</w:t>
      </w:r>
    </w:p>
    <w:p w14:paraId="0645C6D3" w14:textId="69797AEF" w:rsidR="0094691D" w:rsidRDefault="0094691D" w:rsidP="00802F93">
      <w:pPr>
        <w:rPr>
          <w:szCs w:val="21"/>
        </w:rPr>
      </w:pPr>
      <w:r>
        <w:rPr>
          <w:rFonts w:hint="eastAsia"/>
          <w:szCs w:val="21"/>
        </w:rPr>
        <w:t xml:space="preserve">　　</w:t>
      </w:r>
      <w:r>
        <w:rPr>
          <w:rFonts w:hint="eastAsia"/>
          <w:szCs w:val="21"/>
        </w:rPr>
        <w:t>4.3</w:t>
      </w:r>
      <w:r>
        <w:rPr>
          <w:rFonts w:hint="eastAsia"/>
          <w:szCs w:val="21"/>
        </w:rPr>
        <w:t xml:space="preserve">　レース数</w:t>
      </w:r>
    </w:p>
    <w:p w14:paraId="746E250C" w14:textId="08F1A452" w:rsidR="0094691D" w:rsidRDefault="0094691D" w:rsidP="00802F93">
      <w:pPr>
        <w:rPr>
          <w:szCs w:val="21"/>
        </w:rPr>
      </w:pPr>
      <w:r>
        <w:rPr>
          <w:rFonts w:hint="eastAsia"/>
          <w:szCs w:val="21"/>
        </w:rPr>
        <w:t xml:space="preserve">　　　　　本大会は</w:t>
      </w:r>
      <w:r>
        <w:rPr>
          <w:rFonts w:hint="eastAsia"/>
          <w:szCs w:val="21"/>
        </w:rPr>
        <w:t>5</w:t>
      </w:r>
      <w:r>
        <w:rPr>
          <w:rFonts w:hint="eastAsia"/>
          <w:szCs w:val="21"/>
        </w:rPr>
        <w:t>レースを予定する。但しレースが</w:t>
      </w:r>
      <w:r>
        <w:rPr>
          <w:rFonts w:hint="eastAsia"/>
          <w:szCs w:val="21"/>
        </w:rPr>
        <w:t>1</w:t>
      </w:r>
      <w:r>
        <w:rPr>
          <w:rFonts w:hint="eastAsia"/>
          <w:szCs w:val="21"/>
        </w:rPr>
        <w:t>レース以上完了していれば大会は成立とする。</w:t>
      </w:r>
    </w:p>
    <w:p w14:paraId="3939A51F" w14:textId="73806D1A" w:rsidR="0094691D" w:rsidRDefault="0094691D" w:rsidP="00802F93">
      <w:pPr>
        <w:rPr>
          <w:szCs w:val="21"/>
        </w:rPr>
      </w:pPr>
    </w:p>
    <w:p w14:paraId="08CAF3BE" w14:textId="305AB5D0" w:rsidR="0094691D" w:rsidRPr="0094691D" w:rsidRDefault="0094691D" w:rsidP="0094691D">
      <w:pPr>
        <w:pStyle w:val="a6"/>
        <w:numPr>
          <w:ilvl w:val="0"/>
          <w:numId w:val="11"/>
        </w:numPr>
        <w:ind w:leftChars="0"/>
        <w:rPr>
          <w:b/>
          <w:bCs/>
          <w:szCs w:val="21"/>
        </w:rPr>
      </w:pPr>
      <w:r w:rsidRPr="0094691D">
        <w:rPr>
          <w:rFonts w:hint="eastAsia"/>
          <w:b/>
          <w:bCs/>
          <w:szCs w:val="21"/>
        </w:rPr>
        <w:lastRenderedPageBreak/>
        <w:t>計測</w:t>
      </w:r>
    </w:p>
    <w:p w14:paraId="1BFC1267" w14:textId="3A299A18" w:rsidR="0094691D" w:rsidRDefault="0094691D" w:rsidP="0094691D">
      <w:pPr>
        <w:pStyle w:val="a6"/>
        <w:ind w:leftChars="0" w:left="456"/>
        <w:rPr>
          <w:szCs w:val="21"/>
        </w:rPr>
      </w:pPr>
      <w:r>
        <w:rPr>
          <w:rFonts w:hint="eastAsia"/>
          <w:szCs w:val="21"/>
        </w:rPr>
        <w:t>5.1</w:t>
      </w:r>
      <w:r>
        <w:rPr>
          <w:rFonts w:hint="eastAsia"/>
          <w:szCs w:val="21"/>
        </w:rPr>
        <w:t xml:space="preserve">　原則として計測は実施しないが、参加チームは各クラス規則に適合していること。</w:t>
      </w:r>
    </w:p>
    <w:p w14:paraId="123E79B6" w14:textId="6224B7D4" w:rsidR="0094691D" w:rsidRDefault="0094691D" w:rsidP="0094691D">
      <w:pPr>
        <w:pStyle w:val="a6"/>
        <w:ind w:leftChars="0" w:left="456"/>
        <w:rPr>
          <w:szCs w:val="21"/>
        </w:rPr>
      </w:pPr>
      <w:r>
        <w:rPr>
          <w:rFonts w:hint="eastAsia"/>
          <w:szCs w:val="21"/>
        </w:rPr>
        <w:t>5.2</w:t>
      </w:r>
      <w:r>
        <w:rPr>
          <w:rFonts w:hint="eastAsia"/>
          <w:szCs w:val="21"/>
        </w:rPr>
        <w:t xml:space="preserve">　</w:t>
      </w:r>
      <w:r>
        <w:rPr>
          <w:rFonts w:hint="eastAsia"/>
          <w:szCs w:val="21"/>
        </w:rPr>
        <w:t>RRS78</w:t>
      </w:r>
      <w:r>
        <w:rPr>
          <w:rFonts w:hint="eastAsia"/>
          <w:szCs w:val="21"/>
        </w:rPr>
        <w:t>およびセーリング装備規則</w:t>
      </w:r>
      <w:r>
        <w:rPr>
          <w:rFonts w:hint="eastAsia"/>
          <w:szCs w:val="21"/>
        </w:rPr>
        <w:t>A.2</w:t>
      </w:r>
      <w:r>
        <w:rPr>
          <w:rFonts w:hint="eastAsia"/>
          <w:szCs w:val="21"/>
        </w:rPr>
        <w:t>に留意し、計測証明書を</w:t>
      </w:r>
      <w:r w:rsidR="00646ABB">
        <w:rPr>
          <w:rFonts w:hint="eastAsia"/>
          <w:szCs w:val="21"/>
        </w:rPr>
        <w:t>持参</w:t>
      </w:r>
      <w:r>
        <w:rPr>
          <w:rFonts w:hint="eastAsia"/>
          <w:szCs w:val="21"/>
        </w:rPr>
        <w:t>すること。但し艇体番号とセー</w:t>
      </w:r>
    </w:p>
    <w:p w14:paraId="69096262" w14:textId="180359AC" w:rsidR="0094691D" w:rsidRDefault="0094691D" w:rsidP="0094691D">
      <w:pPr>
        <w:pStyle w:val="a6"/>
        <w:ind w:leftChars="0" w:left="456" w:firstLineChars="300" w:firstLine="646"/>
        <w:rPr>
          <w:szCs w:val="21"/>
        </w:rPr>
      </w:pPr>
      <w:r>
        <w:rPr>
          <w:rFonts w:hint="eastAsia"/>
          <w:szCs w:val="21"/>
        </w:rPr>
        <w:t>ル番号が異なる場合は、双方の計測証明書を持参すること。</w:t>
      </w:r>
    </w:p>
    <w:p w14:paraId="5393D135" w14:textId="77777777" w:rsidR="00374241" w:rsidRDefault="00374241" w:rsidP="0094691D">
      <w:pPr>
        <w:pStyle w:val="a6"/>
        <w:ind w:leftChars="0" w:left="456" w:firstLineChars="300" w:firstLine="646"/>
        <w:rPr>
          <w:szCs w:val="21"/>
        </w:rPr>
      </w:pPr>
    </w:p>
    <w:p w14:paraId="5E4D99C1" w14:textId="543D7F5B" w:rsidR="0094691D" w:rsidRPr="0094691D" w:rsidRDefault="0094691D" w:rsidP="0094691D">
      <w:pPr>
        <w:pStyle w:val="a6"/>
        <w:numPr>
          <w:ilvl w:val="0"/>
          <w:numId w:val="11"/>
        </w:numPr>
        <w:ind w:leftChars="0"/>
        <w:rPr>
          <w:b/>
          <w:bCs/>
          <w:szCs w:val="21"/>
        </w:rPr>
      </w:pPr>
      <w:r w:rsidRPr="0094691D">
        <w:rPr>
          <w:rFonts w:hint="eastAsia"/>
          <w:b/>
          <w:bCs/>
          <w:szCs w:val="21"/>
        </w:rPr>
        <w:t>帆走指示書</w:t>
      </w:r>
    </w:p>
    <w:p w14:paraId="3A3667EB" w14:textId="614FE574" w:rsidR="0094691D" w:rsidRDefault="00646ABB" w:rsidP="0094691D">
      <w:pPr>
        <w:pStyle w:val="a6"/>
        <w:ind w:leftChars="0" w:left="456"/>
        <w:rPr>
          <w:szCs w:val="21"/>
        </w:rPr>
      </w:pPr>
      <w:r>
        <w:rPr>
          <w:rFonts w:hint="eastAsia"/>
          <w:szCs w:val="21"/>
        </w:rPr>
        <w:t>５</w:t>
      </w:r>
      <w:r w:rsidR="0094691D">
        <w:rPr>
          <w:rFonts w:hint="eastAsia"/>
          <w:szCs w:val="21"/>
        </w:rPr>
        <w:t>月</w:t>
      </w:r>
      <w:r w:rsidR="00C45B42">
        <w:rPr>
          <w:rFonts w:hint="eastAsia"/>
          <w:szCs w:val="21"/>
        </w:rPr>
        <w:t>３１</w:t>
      </w:r>
      <w:r w:rsidR="0094691D">
        <w:rPr>
          <w:rFonts w:hint="eastAsia"/>
          <w:szCs w:val="21"/>
        </w:rPr>
        <w:t>日（</w:t>
      </w:r>
      <w:r w:rsidR="00C45B42">
        <w:rPr>
          <w:rFonts w:hint="eastAsia"/>
          <w:szCs w:val="21"/>
        </w:rPr>
        <w:t>火</w:t>
      </w:r>
      <w:r w:rsidR="0094691D">
        <w:rPr>
          <w:rFonts w:hint="eastAsia"/>
          <w:szCs w:val="21"/>
        </w:rPr>
        <w:t>）までに、下記</w:t>
      </w:r>
      <w:r w:rsidR="0094691D">
        <w:rPr>
          <w:rFonts w:hint="eastAsia"/>
          <w:szCs w:val="21"/>
        </w:rPr>
        <w:t>web</w:t>
      </w:r>
      <w:r w:rsidR="0094691D">
        <w:rPr>
          <w:rFonts w:hint="eastAsia"/>
          <w:szCs w:val="21"/>
        </w:rPr>
        <w:t>ページにて公開する。</w:t>
      </w:r>
    </w:p>
    <w:p w14:paraId="0F02BD06" w14:textId="76F40C5F" w:rsidR="0094691D" w:rsidRDefault="0094691D" w:rsidP="0094691D">
      <w:pPr>
        <w:pStyle w:val="a6"/>
        <w:ind w:leftChars="0" w:left="456"/>
        <w:rPr>
          <w:szCs w:val="21"/>
        </w:rPr>
      </w:pPr>
      <w:r>
        <w:rPr>
          <w:rFonts w:hint="eastAsia"/>
          <w:szCs w:val="21"/>
        </w:rPr>
        <w:t xml:space="preserve">長野県セーリング連盟ホームページ　</w:t>
      </w:r>
      <w:hyperlink r:id="rId8" w:history="1">
        <w:r w:rsidR="00374241" w:rsidRPr="003C5953">
          <w:rPr>
            <w:rStyle w:val="ad"/>
            <w:rFonts w:hint="eastAsia"/>
            <w:szCs w:val="21"/>
          </w:rPr>
          <w:t>h</w:t>
        </w:r>
        <w:r w:rsidR="00374241" w:rsidRPr="003C5953">
          <w:rPr>
            <w:rStyle w:val="ad"/>
            <w:szCs w:val="21"/>
          </w:rPr>
          <w:t>ttps://www.nagano-sailing.com</w:t>
        </w:r>
      </w:hyperlink>
    </w:p>
    <w:p w14:paraId="65B4DADE" w14:textId="77777777" w:rsidR="00374241" w:rsidRPr="00374241" w:rsidRDefault="00374241" w:rsidP="00374241">
      <w:pPr>
        <w:rPr>
          <w:szCs w:val="21"/>
        </w:rPr>
      </w:pPr>
    </w:p>
    <w:p w14:paraId="464616BB" w14:textId="69AFDD94" w:rsidR="004E54ED" w:rsidRPr="00374241" w:rsidRDefault="00374241" w:rsidP="00374241">
      <w:pPr>
        <w:pStyle w:val="a6"/>
        <w:numPr>
          <w:ilvl w:val="0"/>
          <w:numId w:val="11"/>
        </w:numPr>
        <w:ind w:leftChars="0"/>
        <w:rPr>
          <w:b/>
          <w:szCs w:val="21"/>
        </w:rPr>
      </w:pPr>
      <w:r w:rsidRPr="00374241">
        <w:rPr>
          <w:rFonts w:hint="eastAsia"/>
          <w:b/>
          <w:szCs w:val="21"/>
        </w:rPr>
        <w:t>開催地</w:t>
      </w:r>
    </w:p>
    <w:p w14:paraId="1CB5133D" w14:textId="6ECC395D" w:rsidR="00374241" w:rsidRDefault="00374241" w:rsidP="00374241">
      <w:pPr>
        <w:pStyle w:val="a6"/>
        <w:ind w:leftChars="0" w:left="456"/>
        <w:rPr>
          <w:bCs/>
          <w:szCs w:val="21"/>
        </w:rPr>
      </w:pPr>
      <w:r>
        <w:rPr>
          <w:rFonts w:hint="eastAsia"/>
          <w:bCs/>
          <w:szCs w:val="21"/>
        </w:rPr>
        <w:t>7.1</w:t>
      </w:r>
      <w:r>
        <w:rPr>
          <w:rFonts w:hint="eastAsia"/>
          <w:bCs/>
          <w:szCs w:val="21"/>
        </w:rPr>
        <w:t xml:space="preserve">　諏訪市　諏訪湖ヨットハーバー</w:t>
      </w:r>
    </w:p>
    <w:p w14:paraId="43B36AFC" w14:textId="77777777" w:rsidR="00374241" w:rsidRDefault="00374241" w:rsidP="00374241">
      <w:pPr>
        <w:pStyle w:val="a6"/>
        <w:ind w:leftChars="0" w:left="456"/>
        <w:rPr>
          <w:bCs/>
          <w:szCs w:val="21"/>
        </w:rPr>
      </w:pPr>
      <w:r>
        <w:rPr>
          <w:rFonts w:hint="eastAsia"/>
          <w:bCs/>
          <w:szCs w:val="21"/>
        </w:rPr>
        <w:t xml:space="preserve">　　　諏訪市高島</w:t>
      </w:r>
      <w:r>
        <w:rPr>
          <w:rFonts w:hint="eastAsia"/>
          <w:bCs/>
          <w:szCs w:val="21"/>
        </w:rPr>
        <w:t>3-1201-34</w:t>
      </w:r>
      <w:r>
        <w:rPr>
          <w:rFonts w:hint="eastAsia"/>
          <w:bCs/>
          <w:szCs w:val="21"/>
        </w:rPr>
        <w:t xml:space="preserve">　</w:t>
      </w:r>
      <w:r>
        <w:rPr>
          <w:rFonts w:hint="eastAsia"/>
          <w:bCs/>
          <w:szCs w:val="21"/>
        </w:rPr>
        <w:t>Tel</w:t>
      </w:r>
      <w:r>
        <w:rPr>
          <w:rFonts w:hint="eastAsia"/>
          <w:bCs/>
          <w:szCs w:val="21"/>
        </w:rPr>
        <w:t>：</w:t>
      </w:r>
      <w:r>
        <w:rPr>
          <w:rFonts w:hint="eastAsia"/>
          <w:bCs/>
          <w:szCs w:val="21"/>
        </w:rPr>
        <w:t>0266-53-2440</w:t>
      </w:r>
    </w:p>
    <w:p w14:paraId="41E8D584" w14:textId="77777777" w:rsidR="00374241" w:rsidRDefault="00374241" w:rsidP="00374241">
      <w:pPr>
        <w:pStyle w:val="a6"/>
        <w:ind w:leftChars="0" w:left="456"/>
        <w:rPr>
          <w:bCs/>
          <w:szCs w:val="21"/>
        </w:rPr>
      </w:pPr>
      <w:r>
        <w:rPr>
          <w:rFonts w:hint="eastAsia"/>
          <w:bCs/>
          <w:szCs w:val="21"/>
        </w:rPr>
        <w:t>7.2</w:t>
      </w:r>
      <w:r>
        <w:rPr>
          <w:rFonts w:hint="eastAsia"/>
          <w:bCs/>
          <w:szCs w:val="21"/>
        </w:rPr>
        <w:t xml:space="preserve">　レースエリア：諏訪湖中央部</w:t>
      </w:r>
    </w:p>
    <w:p w14:paraId="0BDF70F2" w14:textId="77777777" w:rsidR="00374241" w:rsidRDefault="00374241" w:rsidP="00374241">
      <w:pPr>
        <w:rPr>
          <w:bCs/>
          <w:szCs w:val="21"/>
        </w:rPr>
      </w:pPr>
    </w:p>
    <w:p w14:paraId="54CCBB6C" w14:textId="4D3EF680" w:rsidR="00374241" w:rsidRPr="00374241" w:rsidRDefault="00374241" w:rsidP="00374241">
      <w:pPr>
        <w:pStyle w:val="a6"/>
        <w:numPr>
          <w:ilvl w:val="0"/>
          <w:numId w:val="11"/>
        </w:numPr>
        <w:ind w:leftChars="0"/>
        <w:rPr>
          <w:b/>
          <w:szCs w:val="21"/>
        </w:rPr>
      </w:pPr>
      <w:r w:rsidRPr="00374241">
        <w:rPr>
          <w:rFonts w:hint="eastAsia"/>
          <w:b/>
          <w:szCs w:val="21"/>
        </w:rPr>
        <w:t>コース</w:t>
      </w:r>
    </w:p>
    <w:p w14:paraId="2BC19EFF" w14:textId="2FD9CA65" w:rsidR="00374241" w:rsidRDefault="00374241" w:rsidP="00374241">
      <w:pPr>
        <w:pStyle w:val="a6"/>
        <w:ind w:leftChars="0" w:left="456"/>
        <w:rPr>
          <w:bCs/>
          <w:szCs w:val="21"/>
        </w:rPr>
      </w:pPr>
      <w:r w:rsidRPr="00374241">
        <w:rPr>
          <w:rFonts w:hint="eastAsia"/>
          <w:bCs/>
          <w:szCs w:val="21"/>
        </w:rPr>
        <w:t>帆走する</w:t>
      </w:r>
      <w:r>
        <w:rPr>
          <w:rFonts w:hint="eastAsia"/>
          <w:bCs/>
          <w:szCs w:val="21"/>
        </w:rPr>
        <w:t>コースの詳細は、帆走指示書で規定する。</w:t>
      </w:r>
    </w:p>
    <w:p w14:paraId="51365850" w14:textId="5BDE76C8" w:rsidR="00374241" w:rsidRDefault="00374241" w:rsidP="00374241">
      <w:pPr>
        <w:rPr>
          <w:bCs/>
          <w:szCs w:val="21"/>
        </w:rPr>
      </w:pPr>
    </w:p>
    <w:p w14:paraId="3BB32E55" w14:textId="5BE6C07D" w:rsidR="00374241" w:rsidRDefault="00374241" w:rsidP="00374241">
      <w:pPr>
        <w:pStyle w:val="a6"/>
        <w:numPr>
          <w:ilvl w:val="0"/>
          <w:numId w:val="11"/>
        </w:numPr>
        <w:ind w:leftChars="0"/>
        <w:rPr>
          <w:b/>
          <w:szCs w:val="21"/>
        </w:rPr>
      </w:pPr>
      <w:r w:rsidRPr="00374241">
        <w:rPr>
          <w:rFonts w:hint="eastAsia"/>
          <w:b/>
          <w:szCs w:val="21"/>
        </w:rPr>
        <w:t>得点</w:t>
      </w:r>
    </w:p>
    <w:p w14:paraId="3E7361C3" w14:textId="7907D8D9" w:rsidR="00374241" w:rsidRDefault="00374241" w:rsidP="00374241">
      <w:pPr>
        <w:pStyle w:val="a6"/>
        <w:ind w:leftChars="0" w:left="456"/>
        <w:rPr>
          <w:bCs/>
          <w:szCs w:val="21"/>
        </w:rPr>
      </w:pPr>
      <w:r>
        <w:rPr>
          <w:rFonts w:hint="eastAsia"/>
          <w:bCs/>
          <w:szCs w:val="21"/>
        </w:rPr>
        <w:t>艇のシリーズの得点は、各クラス別で次のとおり算出する。</w:t>
      </w:r>
    </w:p>
    <w:p w14:paraId="3D16FF48" w14:textId="7F94DDD4" w:rsidR="00374241" w:rsidRDefault="00C45B42" w:rsidP="00374241">
      <w:pPr>
        <w:pStyle w:val="a6"/>
        <w:numPr>
          <w:ilvl w:val="1"/>
          <w:numId w:val="11"/>
        </w:numPr>
        <w:ind w:leftChars="0"/>
        <w:rPr>
          <w:bCs/>
          <w:szCs w:val="21"/>
        </w:rPr>
      </w:pPr>
      <w:r>
        <w:rPr>
          <w:rFonts w:hint="eastAsia"/>
          <w:bCs/>
          <w:szCs w:val="21"/>
        </w:rPr>
        <w:t>４</w:t>
      </w:r>
      <w:r w:rsidR="00374241">
        <w:rPr>
          <w:rFonts w:hint="eastAsia"/>
          <w:bCs/>
          <w:szCs w:val="21"/>
        </w:rPr>
        <w:t>レース未満しか完了しなかった場合、艇のシリーズの得点はレース得点の合計とする。</w:t>
      </w:r>
    </w:p>
    <w:p w14:paraId="45D8C01D" w14:textId="2A45BB3A" w:rsidR="00374241" w:rsidRDefault="00C45B42" w:rsidP="00374241">
      <w:pPr>
        <w:pStyle w:val="a6"/>
        <w:numPr>
          <w:ilvl w:val="1"/>
          <w:numId w:val="11"/>
        </w:numPr>
        <w:ind w:leftChars="0"/>
        <w:rPr>
          <w:bCs/>
          <w:szCs w:val="21"/>
        </w:rPr>
      </w:pPr>
      <w:r>
        <w:rPr>
          <w:rFonts w:hint="eastAsia"/>
          <w:bCs/>
          <w:szCs w:val="21"/>
        </w:rPr>
        <w:t>４</w:t>
      </w:r>
      <w:r w:rsidR="00374241">
        <w:rPr>
          <w:rFonts w:hint="eastAsia"/>
          <w:bCs/>
          <w:szCs w:val="21"/>
        </w:rPr>
        <w:t>レース</w:t>
      </w:r>
      <w:r>
        <w:rPr>
          <w:rFonts w:hint="eastAsia"/>
          <w:bCs/>
          <w:szCs w:val="21"/>
        </w:rPr>
        <w:t>以上</w:t>
      </w:r>
      <w:r w:rsidR="00374241">
        <w:rPr>
          <w:rFonts w:hint="eastAsia"/>
          <w:bCs/>
          <w:szCs w:val="21"/>
        </w:rPr>
        <w:t>完了した場合、艇のシリーズの得点は、最も悪い得点を除外したレース得点の合計とする。</w:t>
      </w:r>
    </w:p>
    <w:p w14:paraId="11DAEDEE" w14:textId="47F1BF85" w:rsidR="00374241" w:rsidRDefault="00374241" w:rsidP="00374241">
      <w:pPr>
        <w:rPr>
          <w:bCs/>
          <w:szCs w:val="21"/>
        </w:rPr>
      </w:pPr>
    </w:p>
    <w:p w14:paraId="204D325A" w14:textId="59D24818" w:rsidR="00374241" w:rsidRPr="00BF746C" w:rsidRDefault="00BF746C" w:rsidP="00BF746C">
      <w:pPr>
        <w:rPr>
          <w:b/>
          <w:szCs w:val="21"/>
        </w:rPr>
      </w:pPr>
      <w:r>
        <w:rPr>
          <w:rFonts w:hint="eastAsia"/>
          <w:b/>
          <w:szCs w:val="21"/>
        </w:rPr>
        <w:t>１０．</w:t>
      </w:r>
      <w:r w:rsidRPr="00BF746C">
        <w:rPr>
          <w:rFonts w:hint="eastAsia"/>
          <w:b/>
          <w:szCs w:val="21"/>
        </w:rPr>
        <w:t>責任の否認</w:t>
      </w:r>
    </w:p>
    <w:p w14:paraId="7D837A60" w14:textId="6B5E9A21" w:rsidR="00BF746C" w:rsidRDefault="00BF746C" w:rsidP="00BF746C">
      <w:pPr>
        <w:pStyle w:val="a6"/>
        <w:ind w:leftChars="0" w:left="456"/>
        <w:rPr>
          <w:bCs/>
          <w:szCs w:val="21"/>
        </w:rPr>
      </w:pPr>
      <w:r>
        <w:rPr>
          <w:rFonts w:hint="eastAsia"/>
          <w:bCs/>
          <w:szCs w:val="21"/>
        </w:rPr>
        <w:t>この大会の競技者は自分自身の責任で参加する。</w:t>
      </w:r>
      <w:r>
        <w:rPr>
          <w:rFonts w:hint="eastAsia"/>
          <w:bCs/>
          <w:szCs w:val="21"/>
        </w:rPr>
        <w:t>RRS4</w:t>
      </w:r>
      <w:r>
        <w:rPr>
          <w:rFonts w:hint="eastAsia"/>
          <w:bCs/>
          <w:szCs w:val="21"/>
        </w:rPr>
        <w:t>「レースをすることの決定」参照。主催団体は、大会の前後、期間中に生じた物理的損害または身体障害もしくは死亡によるいかなる責任も負わない。</w:t>
      </w:r>
    </w:p>
    <w:p w14:paraId="274BDD73" w14:textId="4833D609" w:rsidR="00BF746C" w:rsidRDefault="00BF746C" w:rsidP="00BF746C">
      <w:pPr>
        <w:rPr>
          <w:bCs/>
          <w:szCs w:val="21"/>
        </w:rPr>
      </w:pPr>
    </w:p>
    <w:p w14:paraId="07A6F981" w14:textId="0FEEABB3" w:rsidR="00BF746C" w:rsidRDefault="00BF746C" w:rsidP="00BF746C">
      <w:pPr>
        <w:rPr>
          <w:b/>
          <w:szCs w:val="21"/>
        </w:rPr>
      </w:pPr>
      <w:r w:rsidRPr="00BF746C">
        <w:rPr>
          <w:rFonts w:hint="eastAsia"/>
          <w:b/>
          <w:szCs w:val="21"/>
        </w:rPr>
        <w:t>１１．</w:t>
      </w:r>
      <w:r>
        <w:rPr>
          <w:rFonts w:hint="eastAsia"/>
          <w:b/>
          <w:szCs w:val="21"/>
        </w:rPr>
        <w:t>その他の要件</w:t>
      </w:r>
    </w:p>
    <w:p w14:paraId="523DA846" w14:textId="13FA6B3C" w:rsidR="00BF746C" w:rsidRDefault="00BF746C" w:rsidP="00BF746C">
      <w:pPr>
        <w:rPr>
          <w:bCs/>
          <w:szCs w:val="21"/>
        </w:rPr>
      </w:pPr>
      <w:r w:rsidRPr="00BF746C">
        <w:rPr>
          <w:rFonts w:hint="eastAsia"/>
          <w:bCs/>
          <w:szCs w:val="21"/>
        </w:rPr>
        <w:t xml:space="preserve">　　</w:t>
      </w:r>
      <w:r w:rsidRPr="00BF746C">
        <w:rPr>
          <w:rFonts w:hint="eastAsia"/>
          <w:bCs/>
          <w:szCs w:val="21"/>
        </w:rPr>
        <w:t>11.1</w:t>
      </w:r>
      <w:r>
        <w:rPr>
          <w:rFonts w:hint="eastAsia"/>
          <w:bCs/>
          <w:szCs w:val="21"/>
        </w:rPr>
        <w:t xml:space="preserve">　ライフジャケットは、各クラス規則に記載された最低基準を満たす適正なものを持参すること。</w:t>
      </w:r>
    </w:p>
    <w:p w14:paraId="5235E0E8" w14:textId="77777777" w:rsidR="00BF746C" w:rsidRDefault="00BF746C" w:rsidP="00BF746C">
      <w:pPr>
        <w:rPr>
          <w:bCs/>
          <w:szCs w:val="21"/>
        </w:rPr>
      </w:pPr>
      <w:r>
        <w:rPr>
          <w:rFonts w:hint="eastAsia"/>
          <w:bCs/>
          <w:szCs w:val="21"/>
        </w:rPr>
        <w:t xml:space="preserve">　　</w:t>
      </w:r>
      <w:r>
        <w:rPr>
          <w:rFonts w:hint="eastAsia"/>
          <w:bCs/>
          <w:szCs w:val="21"/>
        </w:rPr>
        <w:t>11.2</w:t>
      </w:r>
      <w:r>
        <w:rPr>
          <w:rFonts w:hint="eastAsia"/>
          <w:bCs/>
          <w:szCs w:val="21"/>
        </w:rPr>
        <w:t xml:space="preserve">　数艇のチャーター艇の用意があるが、申し出た順序で準備する。チャーターを希望する者は下記まで</w:t>
      </w:r>
    </w:p>
    <w:p w14:paraId="08F08EDA" w14:textId="78020443" w:rsidR="00BF746C" w:rsidRDefault="00BF746C" w:rsidP="00BF746C">
      <w:pPr>
        <w:ind w:firstLineChars="500" w:firstLine="1077"/>
        <w:rPr>
          <w:bCs/>
          <w:szCs w:val="21"/>
        </w:rPr>
      </w:pPr>
      <w:r>
        <w:rPr>
          <w:rFonts w:hint="eastAsia"/>
          <w:bCs/>
          <w:szCs w:val="21"/>
        </w:rPr>
        <w:t>連絡する。</w:t>
      </w:r>
    </w:p>
    <w:p w14:paraId="006A7255" w14:textId="4756769E" w:rsidR="00BF746C" w:rsidRDefault="00BF746C" w:rsidP="00BF746C">
      <w:pPr>
        <w:ind w:firstLineChars="500" w:firstLine="1077"/>
        <w:rPr>
          <w:bCs/>
          <w:szCs w:val="21"/>
        </w:rPr>
      </w:pPr>
      <w:r>
        <w:rPr>
          <w:rFonts w:hint="eastAsia"/>
          <w:bCs/>
          <w:szCs w:val="21"/>
        </w:rPr>
        <w:t>Tel</w:t>
      </w:r>
      <w:r>
        <w:rPr>
          <w:rFonts w:hint="eastAsia"/>
          <w:bCs/>
          <w:szCs w:val="21"/>
        </w:rPr>
        <w:t>：</w:t>
      </w:r>
      <w:r>
        <w:rPr>
          <w:rFonts w:hint="eastAsia"/>
          <w:bCs/>
          <w:szCs w:val="21"/>
        </w:rPr>
        <w:t>090-7900-8595</w:t>
      </w:r>
      <w:r>
        <w:rPr>
          <w:rFonts w:hint="eastAsia"/>
          <w:bCs/>
          <w:szCs w:val="21"/>
        </w:rPr>
        <w:t xml:space="preserve">　笠原賢一</w:t>
      </w:r>
    </w:p>
    <w:p w14:paraId="5B116CE1" w14:textId="468AD9A4" w:rsidR="00BF746C" w:rsidRDefault="00BF746C" w:rsidP="00BF746C">
      <w:pPr>
        <w:rPr>
          <w:bCs/>
          <w:szCs w:val="21"/>
        </w:rPr>
      </w:pPr>
    </w:p>
    <w:p w14:paraId="57CC439D" w14:textId="6C368FC5" w:rsidR="00BF746C" w:rsidRDefault="00BF746C" w:rsidP="00BF746C">
      <w:pPr>
        <w:rPr>
          <w:b/>
          <w:szCs w:val="21"/>
        </w:rPr>
      </w:pPr>
      <w:r w:rsidRPr="00BF746C">
        <w:rPr>
          <w:rFonts w:hint="eastAsia"/>
          <w:b/>
          <w:szCs w:val="21"/>
        </w:rPr>
        <w:t>１２．</w:t>
      </w:r>
      <w:r w:rsidR="00223377">
        <w:rPr>
          <w:rFonts w:hint="eastAsia"/>
          <w:b/>
          <w:szCs w:val="21"/>
        </w:rPr>
        <w:t>感染症防止策</w:t>
      </w:r>
    </w:p>
    <w:p w14:paraId="04366810" w14:textId="502C5738" w:rsidR="00223377" w:rsidRDefault="00223377" w:rsidP="00BF746C">
      <w:pPr>
        <w:rPr>
          <w:bCs/>
          <w:szCs w:val="21"/>
        </w:rPr>
      </w:pPr>
      <w:r w:rsidRPr="00223377">
        <w:rPr>
          <w:rFonts w:hint="eastAsia"/>
          <w:bCs/>
          <w:szCs w:val="21"/>
        </w:rPr>
        <w:t xml:space="preserve">　　</w:t>
      </w:r>
      <w:r w:rsidRPr="00223377">
        <w:rPr>
          <w:rFonts w:hint="eastAsia"/>
          <w:bCs/>
          <w:szCs w:val="21"/>
        </w:rPr>
        <w:t>12.1</w:t>
      </w:r>
      <w:r>
        <w:rPr>
          <w:rFonts w:hint="eastAsia"/>
          <w:bCs/>
          <w:szCs w:val="21"/>
        </w:rPr>
        <w:t xml:space="preserve">　陸上では可能な限りマスクを着用すること（特に受付時・ブリーフィング時・閉会式時）</w:t>
      </w:r>
    </w:p>
    <w:p w14:paraId="501ACD32" w14:textId="52A84880" w:rsidR="00C45B42" w:rsidRDefault="00C45B42" w:rsidP="00BF746C">
      <w:pPr>
        <w:rPr>
          <w:rFonts w:hint="eastAsia"/>
          <w:bCs/>
          <w:szCs w:val="21"/>
        </w:rPr>
      </w:pPr>
      <w:r>
        <w:rPr>
          <w:rFonts w:hint="eastAsia"/>
          <w:bCs/>
          <w:szCs w:val="21"/>
        </w:rPr>
        <w:t xml:space="preserve">　　　　　マスク不着用時の飛沫感染予防（大声など）を徹底すること。</w:t>
      </w:r>
    </w:p>
    <w:p w14:paraId="4CF15B56" w14:textId="77777777" w:rsidR="00223377" w:rsidRDefault="00223377" w:rsidP="00BF746C">
      <w:pPr>
        <w:rPr>
          <w:bCs/>
          <w:szCs w:val="21"/>
        </w:rPr>
      </w:pPr>
      <w:r>
        <w:rPr>
          <w:rFonts w:hint="eastAsia"/>
          <w:bCs/>
          <w:szCs w:val="21"/>
        </w:rPr>
        <w:t xml:space="preserve">　　</w:t>
      </w:r>
      <w:r>
        <w:rPr>
          <w:rFonts w:hint="eastAsia"/>
          <w:bCs/>
          <w:szCs w:val="21"/>
        </w:rPr>
        <w:t>12.2</w:t>
      </w:r>
      <w:r>
        <w:rPr>
          <w:rFonts w:hint="eastAsia"/>
          <w:bCs/>
          <w:szCs w:val="21"/>
        </w:rPr>
        <w:t xml:space="preserve">　ソーシャルディスタンスを確保し、蜜を避ける行動をとること（特に受付時・ブリーフィング時・閉</w:t>
      </w:r>
    </w:p>
    <w:p w14:paraId="002BBC4B" w14:textId="6249BF6B" w:rsidR="00223377" w:rsidRDefault="00223377" w:rsidP="00223377">
      <w:pPr>
        <w:ind w:firstLineChars="500" w:firstLine="1077"/>
        <w:rPr>
          <w:bCs/>
          <w:szCs w:val="21"/>
        </w:rPr>
      </w:pPr>
      <w:r>
        <w:rPr>
          <w:rFonts w:hint="eastAsia"/>
          <w:bCs/>
          <w:szCs w:val="21"/>
        </w:rPr>
        <w:t>会式時）</w:t>
      </w:r>
    </w:p>
    <w:p w14:paraId="42414928" w14:textId="1C21926E" w:rsidR="00223377" w:rsidRDefault="00223377" w:rsidP="00223377">
      <w:pPr>
        <w:rPr>
          <w:bCs/>
          <w:szCs w:val="21"/>
        </w:rPr>
      </w:pPr>
      <w:r>
        <w:rPr>
          <w:rFonts w:hint="eastAsia"/>
          <w:bCs/>
          <w:szCs w:val="21"/>
        </w:rPr>
        <w:t xml:space="preserve">　　</w:t>
      </w:r>
      <w:r>
        <w:rPr>
          <w:rFonts w:hint="eastAsia"/>
          <w:bCs/>
          <w:szCs w:val="21"/>
        </w:rPr>
        <w:t>12.3</w:t>
      </w:r>
      <w:r>
        <w:rPr>
          <w:rFonts w:hint="eastAsia"/>
          <w:bCs/>
          <w:szCs w:val="21"/>
        </w:rPr>
        <w:t xml:space="preserve">　大会関係者（運営・選手）は、大会</w:t>
      </w:r>
      <w:r>
        <w:rPr>
          <w:rFonts w:hint="eastAsia"/>
          <w:bCs/>
          <w:szCs w:val="21"/>
        </w:rPr>
        <w:t>2</w:t>
      </w:r>
      <w:r>
        <w:rPr>
          <w:rFonts w:hint="eastAsia"/>
          <w:bCs/>
          <w:szCs w:val="21"/>
        </w:rPr>
        <w:t>週間前から体温測定をし、当日も平穏であれば参加可とする。</w:t>
      </w:r>
    </w:p>
    <w:p w14:paraId="0741D73F" w14:textId="77777777" w:rsidR="00050F79" w:rsidRDefault="00223377" w:rsidP="00223377">
      <w:pPr>
        <w:rPr>
          <w:bCs/>
          <w:szCs w:val="21"/>
        </w:rPr>
      </w:pPr>
      <w:r>
        <w:rPr>
          <w:rFonts w:hint="eastAsia"/>
          <w:bCs/>
          <w:szCs w:val="21"/>
        </w:rPr>
        <w:t xml:space="preserve">　　</w:t>
      </w:r>
      <w:r>
        <w:rPr>
          <w:rFonts w:hint="eastAsia"/>
          <w:bCs/>
          <w:szCs w:val="21"/>
        </w:rPr>
        <w:t>12.4</w:t>
      </w:r>
      <w:r>
        <w:rPr>
          <w:rFonts w:hint="eastAsia"/>
          <w:bCs/>
          <w:szCs w:val="21"/>
        </w:rPr>
        <w:t xml:space="preserve">　以下の事項に該当する場合は、自主的に参加を見合わせること。</w:t>
      </w:r>
      <w:r w:rsidR="00050F79">
        <w:rPr>
          <w:rFonts w:hint="eastAsia"/>
          <w:bCs/>
          <w:szCs w:val="21"/>
        </w:rPr>
        <w:t>その場合参加予定であったことを下</w:t>
      </w:r>
    </w:p>
    <w:p w14:paraId="4EFB49B2" w14:textId="03EB4702" w:rsidR="00223377" w:rsidRDefault="00050F79" w:rsidP="00050F79">
      <w:pPr>
        <w:ind w:firstLineChars="500" w:firstLine="1077"/>
        <w:rPr>
          <w:bCs/>
          <w:szCs w:val="21"/>
        </w:rPr>
      </w:pPr>
      <w:r>
        <w:rPr>
          <w:rFonts w:hint="eastAsia"/>
          <w:bCs/>
          <w:szCs w:val="21"/>
        </w:rPr>
        <w:t>記問い合わせ先に連絡すること。</w:t>
      </w:r>
    </w:p>
    <w:p w14:paraId="7D9BBED5" w14:textId="25A79529" w:rsidR="00223377" w:rsidRDefault="00223377" w:rsidP="00223377">
      <w:pPr>
        <w:rPr>
          <w:bCs/>
          <w:szCs w:val="21"/>
        </w:rPr>
      </w:pPr>
      <w:r>
        <w:rPr>
          <w:rFonts w:hint="eastAsia"/>
          <w:bCs/>
          <w:szCs w:val="21"/>
        </w:rPr>
        <w:t xml:space="preserve">　　　　　・体調が良くない場合（例：発熱・咳・咽頭痛などの症状がある）</w:t>
      </w:r>
    </w:p>
    <w:p w14:paraId="29121EC3" w14:textId="029BD372" w:rsidR="00223377" w:rsidRDefault="00223377" w:rsidP="00223377">
      <w:pPr>
        <w:rPr>
          <w:bCs/>
          <w:szCs w:val="21"/>
        </w:rPr>
      </w:pPr>
      <w:r>
        <w:rPr>
          <w:rFonts w:hint="eastAsia"/>
          <w:bCs/>
          <w:szCs w:val="21"/>
        </w:rPr>
        <w:t xml:space="preserve">　　　　　・同居家族や身近な知人が感染症にかんせんした</w:t>
      </w:r>
    </w:p>
    <w:p w14:paraId="2F0B7835" w14:textId="660F6125" w:rsidR="00223377" w:rsidRDefault="00223377" w:rsidP="00223377">
      <w:pPr>
        <w:rPr>
          <w:bCs/>
          <w:szCs w:val="21"/>
        </w:rPr>
      </w:pPr>
    </w:p>
    <w:p w14:paraId="770EBBC1" w14:textId="58EEC09D" w:rsidR="00223377" w:rsidRDefault="00223377" w:rsidP="00223377">
      <w:pPr>
        <w:rPr>
          <w:b/>
          <w:szCs w:val="21"/>
        </w:rPr>
      </w:pPr>
      <w:r w:rsidRPr="00223377">
        <w:rPr>
          <w:rFonts w:hint="eastAsia"/>
          <w:b/>
          <w:szCs w:val="21"/>
        </w:rPr>
        <w:t>１３．</w:t>
      </w:r>
      <w:r>
        <w:rPr>
          <w:rFonts w:hint="eastAsia"/>
          <w:b/>
          <w:szCs w:val="21"/>
        </w:rPr>
        <w:t>問い合わせ先</w:t>
      </w:r>
    </w:p>
    <w:p w14:paraId="5A602FA2" w14:textId="5EA9B393" w:rsidR="00223377" w:rsidRDefault="00223377" w:rsidP="00223377">
      <w:pPr>
        <w:rPr>
          <w:bCs/>
          <w:szCs w:val="21"/>
        </w:rPr>
      </w:pPr>
      <w:r w:rsidRPr="00223377">
        <w:rPr>
          <w:rFonts w:hint="eastAsia"/>
          <w:bCs/>
          <w:szCs w:val="21"/>
        </w:rPr>
        <w:t xml:space="preserve">　　本大会の</w:t>
      </w:r>
      <w:r>
        <w:rPr>
          <w:rFonts w:hint="eastAsia"/>
          <w:bCs/>
          <w:szCs w:val="21"/>
        </w:rPr>
        <w:t>問い合わせ先は次の通りである。</w:t>
      </w:r>
    </w:p>
    <w:p w14:paraId="2F5B0324" w14:textId="48945219" w:rsidR="00223377" w:rsidRDefault="00223377" w:rsidP="00223377">
      <w:pPr>
        <w:rPr>
          <w:bCs/>
          <w:szCs w:val="21"/>
        </w:rPr>
      </w:pPr>
      <w:r>
        <w:rPr>
          <w:rFonts w:hint="eastAsia"/>
          <w:bCs/>
          <w:szCs w:val="21"/>
        </w:rPr>
        <w:t xml:space="preserve">　　　〒</w:t>
      </w:r>
      <w:r>
        <w:rPr>
          <w:rFonts w:hint="eastAsia"/>
          <w:bCs/>
          <w:szCs w:val="21"/>
        </w:rPr>
        <w:t>394-0021</w:t>
      </w:r>
      <w:r>
        <w:rPr>
          <w:rFonts w:hint="eastAsia"/>
          <w:bCs/>
          <w:szCs w:val="21"/>
        </w:rPr>
        <w:t xml:space="preserve">　岡谷市郷田</w:t>
      </w:r>
      <w:r>
        <w:rPr>
          <w:rFonts w:hint="eastAsia"/>
          <w:bCs/>
          <w:szCs w:val="21"/>
        </w:rPr>
        <w:t>1-1-21</w:t>
      </w:r>
      <w:r>
        <w:rPr>
          <w:rFonts w:hint="eastAsia"/>
          <w:bCs/>
          <w:szCs w:val="21"/>
        </w:rPr>
        <w:t xml:space="preserve">　笠原　賢一</w:t>
      </w:r>
    </w:p>
    <w:p w14:paraId="5E0D9750" w14:textId="244B4F77" w:rsidR="00FB3892" w:rsidRDefault="00223377" w:rsidP="00223377">
      <w:pPr>
        <w:rPr>
          <w:bCs/>
          <w:szCs w:val="21"/>
        </w:rPr>
      </w:pPr>
      <w:r>
        <w:rPr>
          <w:rFonts w:hint="eastAsia"/>
          <w:bCs/>
          <w:szCs w:val="21"/>
        </w:rPr>
        <w:t xml:space="preserve">　　　　　　　　　　</w:t>
      </w:r>
      <w:r>
        <w:rPr>
          <w:bCs/>
          <w:szCs w:val="21"/>
        </w:rPr>
        <w:t>Tel</w:t>
      </w:r>
      <w:r>
        <w:rPr>
          <w:rFonts w:hint="eastAsia"/>
          <w:bCs/>
          <w:szCs w:val="21"/>
        </w:rPr>
        <w:t>：</w:t>
      </w:r>
      <w:r>
        <w:rPr>
          <w:rFonts w:hint="eastAsia"/>
          <w:bCs/>
          <w:szCs w:val="21"/>
        </w:rPr>
        <w:t>090-7900-8595</w:t>
      </w:r>
      <w:r w:rsidR="00FB3892">
        <w:rPr>
          <w:rFonts w:hint="eastAsia"/>
          <w:bCs/>
          <w:szCs w:val="21"/>
        </w:rPr>
        <w:t xml:space="preserve">　ﾒｰﾙｱﾄﾞﾚｽ：</w:t>
      </w:r>
      <w:hyperlink r:id="rId9" w:history="1">
        <w:r w:rsidR="00FB3892" w:rsidRPr="003C5953">
          <w:rPr>
            <w:rStyle w:val="ad"/>
            <w:rFonts w:hint="eastAsia"/>
            <w:bCs/>
            <w:szCs w:val="21"/>
          </w:rPr>
          <w:t>k</w:t>
        </w:r>
        <w:r w:rsidR="00FB3892" w:rsidRPr="003C5953">
          <w:rPr>
            <w:rStyle w:val="ad"/>
            <w:bCs/>
            <w:szCs w:val="21"/>
          </w:rPr>
          <w:t>enichi@jg8.</w:t>
        </w:r>
        <w:r w:rsidR="00FB3892" w:rsidRPr="003C5953">
          <w:rPr>
            <w:rStyle w:val="ad"/>
            <w:rFonts w:hint="eastAsia"/>
            <w:bCs/>
            <w:szCs w:val="21"/>
          </w:rPr>
          <w:t>s</w:t>
        </w:r>
        <w:r w:rsidR="00FB3892" w:rsidRPr="003C5953">
          <w:rPr>
            <w:rStyle w:val="ad"/>
            <w:bCs/>
            <w:szCs w:val="21"/>
          </w:rPr>
          <w:t>onet.ne.jp</w:t>
        </w:r>
      </w:hyperlink>
    </w:p>
    <w:sectPr w:rsidR="00FB3892" w:rsidSect="00B00C37">
      <w:pgSz w:w="11906" w:h="16838" w:code="9"/>
      <w:pgMar w:top="1134" w:right="567" w:bottom="567" w:left="567" w:header="851" w:footer="992" w:gutter="0"/>
      <w:cols w:space="425"/>
      <w:docGrid w:type="linesAndChars" w:linePitch="322"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C8A8" w14:textId="77777777" w:rsidR="002C1879" w:rsidRDefault="002C1879" w:rsidP="00530AD0">
      <w:r>
        <w:separator/>
      </w:r>
    </w:p>
  </w:endnote>
  <w:endnote w:type="continuationSeparator" w:id="0">
    <w:p w14:paraId="1296C095" w14:textId="77777777" w:rsidR="002C1879" w:rsidRDefault="002C1879" w:rsidP="0053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F05F0" w14:textId="77777777" w:rsidR="002C1879" w:rsidRDefault="002C1879" w:rsidP="00530AD0">
      <w:r>
        <w:separator/>
      </w:r>
    </w:p>
  </w:footnote>
  <w:footnote w:type="continuationSeparator" w:id="0">
    <w:p w14:paraId="4FEE21DC" w14:textId="77777777" w:rsidR="002C1879" w:rsidRDefault="002C1879" w:rsidP="00530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7139"/>
    <w:multiLevelType w:val="multilevel"/>
    <w:tmpl w:val="C08A27B2"/>
    <w:lvl w:ilvl="0">
      <w:start w:val="1"/>
      <w:numFmt w:val="decimal"/>
      <w:lvlText w:val="%1"/>
      <w:lvlJc w:val="left"/>
      <w:pPr>
        <w:ind w:left="516" w:hanging="516"/>
      </w:pPr>
      <w:rPr>
        <w:rFonts w:hint="default"/>
      </w:rPr>
    </w:lvl>
    <w:lvl w:ilvl="1">
      <w:start w:val="1"/>
      <w:numFmt w:val="decimal"/>
      <w:lvlText w:val="%1.%2"/>
      <w:lvlJc w:val="left"/>
      <w:pPr>
        <w:ind w:left="972" w:hanging="516"/>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088" w:hanging="72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360" w:hanging="108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632" w:hanging="1440"/>
      </w:pPr>
      <w:rPr>
        <w:rFonts w:hint="default"/>
      </w:rPr>
    </w:lvl>
    <w:lvl w:ilvl="8">
      <w:start w:val="1"/>
      <w:numFmt w:val="decimal"/>
      <w:lvlText w:val="%1.%2.%3.%4.%5.%6.%7.%8.%9"/>
      <w:lvlJc w:val="left"/>
      <w:pPr>
        <w:ind w:left="5448" w:hanging="1800"/>
      </w:pPr>
      <w:rPr>
        <w:rFonts w:hint="default"/>
      </w:rPr>
    </w:lvl>
  </w:abstractNum>
  <w:abstractNum w:abstractNumId="1" w15:restartNumberingAfterBreak="0">
    <w:nsid w:val="0D970026"/>
    <w:multiLevelType w:val="hybridMultilevel"/>
    <w:tmpl w:val="32A43FEC"/>
    <w:lvl w:ilvl="0" w:tplc="600E7DFE">
      <w:start w:val="1"/>
      <w:numFmt w:val="decimal"/>
      <w:lvlText w:val="(%1)"/>
      <w:lvlJc w:val="left"/>
      <w:pPr>
        <w:ind w:left="360" w:hanging="360"/>
      </w:pPr>
      <w:rPr>
        <w:rFonts w:hint="default"/>
      </w:rPr>
    </w:lvl>
    <w:lvl w:ilvl="1" w:tplc="BE0EC9F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B140EB"/>
    <w:multiLevelType w:val="hybridMultilevel"/>
    <w:tmpl w:val="A1C488CE"/>
    <w:lvl w:ilvl="0" w:tplc="1B5E59D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71C1611"/>
    <w:multiLevelType w:val="hybridMultilevel"/>
    <w:tmpl w:val="4028A9E0"/>
    <w:lvl w:ilvl="0" w:tplc="610A1FF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A2A4743"/>
    <w:multiLevelType w:val="hybridMultilevel"/>
    <w:tmpl w:val="788043C6"/>
    <w:lvl w:ilvl="0" w:tplc="75A6C1EC">
      <w:start w:val="1"/>
      <w:numFmt w:val="decimalFullWidth"/>
      <w:lvlText w:val="%1．"/>
      <w:lvlJc w:val="left"/>
      <w:pPr>
        <w:ind w:left="456" w:hanging="456"/>
      </w:pPr>
      <w:rPr>
        <w:rFonts w:hint="default"/>
      </w:rPr>
    </w:lvl>
    <w:lvl w:ilvl="1" w:tplc="C900C0B4">
      <w:start w:val="1"/>
      <w:numFmt w:val="lowerLetter"/>
      <w:lvlText w:val="(%2)"/>
      <w:lvlJc w:val="left"/>
      <w:pPr>
        <w:ind w:left="780" w:hanging="360"/>
      </w:pPr>
      <w:rPr>
        <w:rFonts w:hint="default"/>
      </w:rPr>
    </w:lvl>
    <w:lvl w:ilvl="2" w:tplc="8C6484F8">
      <w:start w:val="10"/>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982AD5"/>
    <w:multiLevelType w:val="hybridMultilevel"/>
    <w:tmpl w:val="3396745C"/>
    <w:lvl w:ilvl="0" w:tplc="07B4E73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438046F1"/>
    <w:multiLevelType w:val="hybridMultilevel"/>
    <w:tmpl w:val="50E48938"/>
    <w:lvl w:ilvl="0" w:tplc="D7C6712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4217B97"/>
    <w:multiLevelType w:val="hybridMultilevel"/>
    <w:tmpl w:val="65B2F3E4"/>
    <w:lvl w:ilvl="0" w:tplc="6E202298">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466F6680"/>
    <w:multiLevelType w:val="hybridMultilevel"/>
    <w:tmpl w:val="A9162342"/>
    <w:lvl w:ilvl="0" w:tplc="41DE596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8866004"/>
    <w:multiLevelType w:val="hybridMultilevel"/>
    <w:tmpl w:val="9C500E16"/>
    <w:lvl w:ilvl="0" w:tplc="9D624E3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75E358EC"/>
    <w:multiLevelType w:val="hybridMultilevel"/>
    <w:tmpl w:val="6D68C5EC"/>
    <w:lvl w:ilvl="0" w:tplc="C4C8DF7E">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1" w15:restartNumberingAfterBreak="0">
    <w:nsid w:val="772934F2"/>
    <w:multiLevelType w:val="hybridMultilevel"/>
    <w:tmpl w:val="AEC8CF9A"/>
    <w:lvl w:ilvl="0" w:tplc="2A0469D8">
      <w:start w:val="1"/>
      <w:numFmt w:val="decimal"/>
      <w:lvlText w:val="(%1)"/>
      <w:lvlJc w:val="left"/>
      <w:pPr>
        <w:ind w:left="555" w:hanging="360"/>
      </w:pPr>
      <w:rPr>
        <w:rFonts w:hint="default"/>
      </w:rPr>
    </w:lvl>
    <w:lvl w:ilvl="1" w:tplc="E2A449F0">
      <w:start w:val="1"/>
      <w:numFmt w:val="decimalEnclosedCircle"/>
      <w:lvlText w:val="%2"/>
      <w:lvlJc w:val="left"/>
      <w:pPr>
        <w:ind w:left="975" w:hanging="360"/>
      </w:pPr>
      <w:rPr>
        <w:rFonts w:hint="default"/>
      </w:rPr>
    </w:lvl>
    <w:lvl w:ilvl="2" w:tplc="C2A01F10">
      <w:start w:val="1"/>
      <w:numFmt w:val="decimalEnclosedCircle"/>
      <w:lvlText w:val="%3"/>
      <w:lvlJc w:val="left"/>
      <w:pPr>
        <w:ind w:left="1395" w:hanging="360"/>
      </w:pPr>
      <w:rPr>
        <w:rFont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10"/>
  </w:num>
  <w:num w:numId="3">
    <w:abstractNumId w:val="8"/>
  </w:num>
  <w:num w:numId="4">
    <w:abstractNumId w:val="5"/>
  </w:num>
  <w:num w:numId="5">
    <w:abstractNumId w:val="6"/>
  </w:num>
  <w:num w:numId="6">
    <w:abstractNumId w:val="9"/>
  </w:num>
  <w:num w:numId="7">
    <w:abstractNumId w:val="1"/>
  </w:num>
  <w:num w:numId="8">
    <w:abstractNumId w:val="2"/>
  </w:num>
  <w:num w:numId="9">
    <w:abstractNumId w:val="11"/>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5"/>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93"/>
    <w:rsid w:val="00002138"/>
    <w:rsid w:val="00004FF3"/>
    <w:rsid w:val="00006C7B"/>
    <w:rsid w:val="00013DFD"/>
    <w:rsid w:val="00050F79"/>
    <w:rsid w:val="00077B80"/>
    <w:rsid w:val="00084495"/>
    <w:rsid w:val="000B5F16"/>
    <w:rsid w:val="000C3F19"/>
    <w:rsid w:val="000D37B3"/>
    <w:rsid w:val="00114EBA"/>
    <w:rsid w:val="00114FA5"/>
    <w:rsid w:val="00123C99"/>
    <w:rsid w:val="00151154"/>
    <w:rsid w:val="00170B0C"/>
    <w:rsid w:val="001A7D7E"/>
    <w:rsid w:val="001A7E8F"/>
    <w:rsid w:val="001B3D0C"/>
    <w:rsid w:val="001C478D"/>
    <w:rsid w:val="001F3630"/>
    <w:rsid w:val="001F79B9"/>
    <w:rsid w:val="00223377"/>
    <w:rsid w:val="00260A40"/>
    <w:rsid w:val="00276A86"/>
    <w:rsid w:val="002B7E50"/>
    <w:rsid w:val="002C1879"/>
    <w:rsid w:val="002F64CC"/>
    <w:rsid w:val="00326672"/>
    <w:rsid w:val="00337257"/>
    <w:rsid w:val="003373F8"/>
    <w:rsid w:val="00350EEF"/>
    <w:rsid w:val="00374241"/>
    <w:rsid w:val="00384FEC"/>
    <w:rsid w:val="00386259"/>
    <w:rsid w:val="003C70CF"/>
    <w:rsid w:val="0045461D"/>
    <w:rsid w:val="00470D54"/>
    <w:rsid w:val="00480091"/>
    <w:rsid w:val="00493786"/>
    <w:rsid w:val="00496032"/>
    <w:rsid w:val="004A1F04"/>
    <w:rsid w:val="004B3A3E"/>
    <w:rsid w:val="004C70C8"/>
    <w:rsid w:val="004E54ED"/>
    <w:rsid w:val="004F1347"/>
    <w:rsid w:val="005064DC"/>
    <w:rsid w:val="00506A30"/>
    <w:rsid w:val="00530AD0"/>
    <w:rsid w:val="005319AF"/>
    <w:rsid w:val="005515DF"/>
    <w:rsid w:val="00563296"/>
    <w:rsid w:val="00585817"/>
    <w:rsid w:val="005A7F5C"/>
    <w:rsid w:val="005C1F79"/>
    <w:rsid w:val="005C3667"/>
    <w:rsid w:val="005D5FDC"/>
    <w:rsid w:val="00605131"/>
    <w:rsid w:val="0061045C"/>
    <w:rsid w:val="00613667"/>
    <w:rsid w:val="00616EC3"/>
    <w:rsid w:val="00631B53"/>
    <w:rsid w:val="00646ABB"/>
    <w:rsid w:val="00646D29"/>
    <w:rsid w:val="006B77EF"/>
    <w:rsid w:val="006C5B56"/>
    <w:rsid w:val="006F077F"/>
    <w:rsid w:val="00717607"/>
    <w:rsid w:val="00736970"/>
    <w:rsid w:val="00761738"/>
    <w:rsid w:val="007A752B"/>
    <w:rsid w:val="007B5406"/>
    <w:rsid w:val="007B71C3"/>
    <w:rsid w:val="007F6557"/>
    <w:rsid w:val="00802F93"/>
    <w:rsid w:val="008046D1"/>
    <w:rsid w:val="00820652"/>
    <w:rsid w:val="00821B4C"/>
    <w:rsid w:val="008222C6"/>
    <w:rsid w:val="008660B1"/>
    <w:rsid w:val="00866F51"/>
    <w:rsid w:val="00876890"/>
    <w:rsid w:val="008A0869"/>
    <w:rsid w:val="008A4834"/>
    <w:rsid w:val="00913C39"/>
    <w:rsid w:val="00926A8D"/>
    <w:rsid w:val="00944E35"/>
    <w:rsid w:val="0094691D"/>
    <w:rsid w:val="00965E05"/>
    <w:rsid w:val="009A4E77"/>
    <w:rsid w:val="009B684A"/>
    <w:rsid w:val="009E657A"/>
    <w:rsid w:val="009F0FF6"/>
    <w:rsid w:val="009F1810"/>
    <w:rsid w:val="00A02097"/>
    <w:rsid w:val="00A96AF5"/>
    <w:rsid w:val="00AB5874"/>
    <w:rsid w:val="00AD5216"/>
    <w:rsid w:val="00AF27FC"/>
    <w:rsid w:val="00AF7FC3"/>
    <w:rsid w:val="00B00BF6"/>
    <w:rsid w:val="00B00C37"/>
    <w:rsid w:val="00B61B8E"/>
    <w:rsid w:val="00B67BD7"/>
    <w:rsid w:val="00B753D2"/>
    <w:rsid w:val="00B76454"/>
    <w:rsid w:val="00B87D70"/>
    <w:rsid w:val="00BA12E3"/>
    <w:rsid w:val="00BB6A8F"/>
    <w:rsid w:val="00BC6DC2"/>
    <w:rsid w:val="00BF6DFE"/>
    <w:rsid w:val="00BF746C"/>
    <w:rsid w:val="00C02FB4"/>
    <w:rsid w:val="00C03E04"/>
    <w:rsid w:val="00C2256B"/>
    <w:rsid w:val="00C37466"/>
    <w:rsid w:val="00C45B42"/>
    <w:rsid w:val="00C81DE3"/>
    <w:rsid w:val="00C935DC"/>
    <w:rsid w:val="00CD2DC1"/>
    <w:rsid w:val="00CE749A"/>
    <w:rsid w:val="00D246F6"/>
    <w:rsid w:val="00DA3819"/>
    <w:rsid w:val="00E34AAB"/>
    <w:rsid w:val="00E77143"/>
    <w:rsid w:val="00E9454F"/>
    <w:rsid w:val="00EA4D74"/>
    <w:rsid w:val="00F327A6"/>
    <w:rsid w:val="00F7154A"/>
    <w:rsid w:val="00F960A1"/>
    <w:rsid w:val="00FA265E"/>
    <w:rsid w:val="00FB3892"/>
    <w:rsid w:val="00FB38DE"/>
    <w:rsid w:val="00FC023D"/>
    <w:rsid w:val="00FC4837"/>
    <w:rsid w:val="00FC5345"/>
    <w:rsid w:val="00FD41CA"/>
    <w:rsid w:val="00FD429D"/>
    <w:rsid w:val="00FF5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B3289A"/>
  <w15:docId w15:val="{E25AB046-721A-443D-8921-EE8FEBFD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4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02F93"/>
  </w:style>
  <w:style w:type="character" w:customStyle="1" w:styleId="a4">
    <w:name w:val="日付 (文字)"/>
    <w:basedOn w:val="a0"/>
    <w:link w:val="a3"/>
    <w:uiPriority w:val="99"/>
    <w:semiHidden/>
    <w:rsid w:val="00802F93"/>
  </w:style>
  <w:style w:type="table" w:styleId="a5">
    <w:name w:val="Table Grid"/>
    <w:basedOn w:val="a1"/>
    <w:uiPriority w:val="59"/>
    <w:rsid w:val="00B76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B3D0C"/>
    <w:pPr>
      <w:ind w:leftChars="400" w:left="840"/>
    </w:pPr>
  </w:style>
  <w:style w:type="paragraph" w:styleId="a7">
    <w:name w:val="header"/>
    <w:basedOn w:val="a"/>
    <w:link w:val="a8"/>
    <w:uiPriority w:val="99"/>
    <w:semiHidden/>
    <w:unhideWhenUsed/>
    <w:rsid w:val="00530AD0"/>
    <w:pPr>
      <w:tabs>
        <w:tab w:val="center" w:pos="4252"/>
        <w:tab w:val="right" w:pos="8504"/>
      </w:tabs>
      <w:snapToGrid w:val="0"/>
    </w:pPr>
  </w:style>
  <w:style w:type="character" w:customStyle="1" w:styleId="a8">
    <w:name w:val="ヘッダー (文字)"/>
    <w:basedOn w:val="a0"/>
    <w:link w:val="a7"/>
    <w:uiPriority w:val="99"/>
    <w:semiHidden/>
    <w:rsid w:val="00530AD0"/>
  </w:style>
  <w:style w:type="paragraph" w:styleId="a9">
    <w:name w:val="footer"/>
    <w:basedOn w:val="a"/>
    <w:link w:val="aa"/>
    <w:uiPriority w:val="99"/>
    <w:semiHidden/>
    <w:unhideWhenUsed/>
    <w:rsid w:val="00530AD0"/>
    <w:pPr>
      <w:tabs>
        <w:tab w:val="center" w:pos="4252"/>
        <w:tab w:val="right" w:pos="8504"/>
      </w:tabs>
      <w:snapToGrid w:val="0"/>
    </w:pPr>
  </w:style>
  <w:style w:type="character" w:customStyle="1" w:styleId="aa">
    <w:name w:val="フッター (文字)"/>
    <w:basedOn w:val="a0"/>
    <w:link w:val="a9"/>
    <w:uiPriority w:val="99"/>
    <w:semiHidden/>
    <w:rsid w:val="00530AD0"/>
  </w:style>
  <w:style w:type="paragraph" w:styleId="ab">
    <w:name w:val="Balloon Text"/>
    <w:basedOn w:val="a"/>
    <w:link w:val="ac"/>
    <w:uiPriority w:val="99"/>
    <w:semiHidden/>
    <w:unhideWhenUsed/>
    <w:rsid w:val="008A086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A0869"/>
    <w:rPr>
      <w:rFonts w:asciiTheme="majorHAnsi" w:eastAsiaTheme="majorEastAsia" w:hAnsiTheme="majorHAnsi" w:cstheme="majorBidi"/>
      <w:sz w:val="18"/>
      <w:szCs w:val="18"/>
    </w:rPr>
  </w:style>
  <w:style w:type="character" w:styleId="ad">
    <w:name w:val="Hyperlink"/>
    <w:basedOn w:val="a0"/>
    <w:uiPriority w:val="99"/>
    <w:unhideWhenUsed/>
    <w:rsid w:val="00585817"/>
    <w:rPr>
      <w:color w:val="0000FF" w:themeColor="hyperlink"/>
      <w:u w:val="single"/>
    </w:rPr>
  </w:style>
  <w:style w:type="character" w:styleId="ae">
    <w:name w:val="Unresolved Mention"/>
    <w:basedOn w:val="a0"/>
    <w:uiPriority w:val="99"/>
    <w:semiHidden/>
    <w:unhideWhenUsed/>
    <w:rsid w:val="00374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gano-sail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nichi@jg8.sonet.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46BD8-725F-473D-A9A3-BF3821DE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kasahara</dc:creator>
  <cp:lastModifiedBy>笠原 賢一</cp:lastModifiedBy>
  <cp:revision>4</cp:revision>
  <cp:lastPrinted>2022-04-07T04:26:00Z</cp:lastPrinted>
  <dcterms:created xsi:type="dcterms:W3CDTF">2021-04-08T07:28:00Z</dcterms:created>
  <dcterms:modified xsi:type="dcterms:W3CDTF">2022-04-07T04:27:00Z</dcterms:modified>
</cp:coreProperties>
</file>