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B808" w14:textId="590BB203" w:rsidR="0044031F" w:rsidRPr="0044031F" w:rsidRDefault="0044031F" w:rsidP="0044031F">
      <w:pPr>
        <w:jc w:val="center"/>
        <w:rPr>
          <w:sz w:val="28"/>
          <w:szCs w:val="28"/>
        </w:rPr>
      </w:pPr>
      <w:r w:rsidRPr="0044031F">
        <w:rPr>
          <w:sz w:val="28"/>
          <w:szCs w:val="28"/>
        </w:rPr>
        <w:t>第７</w:t>
      </w:r>
      <w:r>
        <w:rPr>
          <w:rFonts w:hint="eastAsia"/>
          <w:sz w:val="28"/>
          <w:szCs w:val="28"/>
        </w:rPr>
        <w:t>７</w:t>
      </w:r>
      <w:r w:rsidRPr="0044031F">
        <w:rPr>
          <w:sz w:val="28"/>
          <w:szCs w:val="28"/>
        </w:rPr>
        <w:t>回国民体育大会 長野県選手選考基準</w:t>
      </w:r>
    </w:p>
    <w:p w14:paraId="341FE5A6" w14:textId="421B0110" w:rsidR="0044031F" w:rsidRDefault="0044031F" w:rsidP="0044031F">
      <w:pPr>
        <w:jc w:val="right"/>
        <w:rPr>
          <w:sz w:val="28"/>
          <w:szCs w:val="28"/>
        </w:rPr>
      </w:pPr>
      <w:r w:rsidRPr="0044031F">
        <w:rPr>
          <w:sz w:val="28"/>
          <w:szCs w:val="28"/>
        </w:rPr>
        <w:t>長野県セーリング連盟強化委員会</w:t>
      </w:r>
    </w:p>
    <w:p w14:paraId="210492B0" w14:textId="477C358A" w:rsidR="0044031F" w:rsidRDefault="0044031F" w:rsidP="0044031F">
      <w:pPr>
        <w:ind w:right="1120"/>
        <w:rPr>
          <w:sz w:val="28"/>
          <w:szCs w:val="28"/>
        </w:rPr>
      </w:pPr>
    </w:p>
    <w:p w14:paraId="031ED38A" w14:textId="77777777" w:rsidR="0044031F" w:rsidRPr="0044031F" w:rsidRDefault="0044031F" w:rsidP="0044031F">
      <w:pPr>
        <w:ind w:right="1120"/>
        <w:rPr>
          <w:sz w:val="28"/>
          <w:szCs w:val="28"/>
        </w:rPr>
      </w:pPr>
    </w:p>
    <w:p w14:paraId="3F31E892" w14:textId="78B40CB1" w:rsidR="0044031F" w:rsidRPr="0044031F" w:rsidRDefault="0044031F" w:rsidP="0044031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4031F">
        <w:rPr>
          <w:sz w:val="22"/>
        </w:rPr>
        <w:t xml:space="preserve">少年種目：長野県予選会にエントリーし、勝利した者を選手として選考する。 </w:t>
      </w:r>
    </w:p>
    <w:p w14:paraId="2CCB1F8F" w14:textId="77777777" w:rsidR="0044031F" w:rsidRDefault="0044031F" w:rsidP="0044031F">
      <w:pPr>
        <w:pStyle w:val="a3"/>
        <w:ind w:leftChars="0" w:left="66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44031F">
        <w:rPr>
          <w:sz w:val="22"/>
        </w:rPr>
        <w:t xml:space="preserve">但し、エントリーが無かった種目については長野県セーリング連盟 </w:t>
      </w:r>
    </w:p>
    <w:p w14:paraId="65D4F83B" w14:textId="1A99B026" w:rsidR="0044031F" w:rsidRDefault="0044031F" w:rsidP="0044031F">
      <w:pPr>
        <w:pStyle w:val="a3"/>
        <w:ind w:leftChars="0" w:left="66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44031F">
        <w:rPr>
          <w:sz w:val="22"/>
        </w:rPr>
        <w:t>理事会において指定選手を選考する。</w:t>
      </w:r>
    </w:p>
    <w:p w14:paraId="4AF47939" w14:textId="77777777" w:rsidR="0044031F" w:rsidRPr="0044031F" w:rsidRDefault="0044031F" w:rsidP="0044031F">
      <w:pPr>
        <w:ind w:firstLineChars="800" w:firstLine="1760"/>
        <w:rPr>
          <w:sz w:val="22"/>
        </w:rPr>
      </w:pPr>
    </w:p>
    <w:p w14:paraId="57848FA1" w14:textId="1386E7AC" w:rsidR="0044031F" w:rsidRPr="0044031F" w:rsidRDefault="0044031F" w:rsidP="0044031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44031F">
        <w:rPr>
          <w:sz w:val="22"/>
        </w:rPr>
        <w:t>成年種目：長野県予選会にエントリーし、勝利した者を選手として選考する。</w:t>
      </w:r>
    </w:p>
    <w:p w14:paraId="683D51B1" w14:textId="77777777" w:rsidR="0044031F" w:rsidRDefault="0044031F" w:rsidP="0044031F">
      <w:pPr>
        <w:pStyle w:val="a3"/>
        <w:ind w:leftChars="0" w:left="660" w:firstLineChars="500" w:firstLine="1100"/>
        <w:rPr>
          <w:sz w:val="22"/>
        </w:rPr>
      </w:pPr>
      <w:r w:rsidRPr="0044031F">
        <w:rPr>
          <w:sz w:val="22"/>
        </w:rPr>
        <w:t xml:space="preserve">但し、エントリーが無かった種目については長野県セーリング連盟 </w:t>
      </w:r>
    </w:p>
    <w:p w14:paraId="65F42167" w14:textId="1373F24F" w:rsidR="0044031F" w:rsidRDefault="0044031F" w:rsidP="0044031F">
      <w:pPr>
        <w:pStyle w:val="a3"/>
        <w:ind w:leftChars="0" w:left="660" w:firstLineChars="500" w:firstLine="1100"/>
        <w:rPr>
          <w:sz w:val="22"/>
        </w:rPr>
      </w:pPr>
      <w:r w:rsidRPr="0044031F">
        <w:rPr>
          <w:sz w:val="22"/>
        </w:rPr>
        <w:t>理事会において指定選手を選考する。</w:t>
      </w:r>
    </w:p>
    <w:p w14:paraId="62236F9A" w14:textId="77777777" w:rsidR="0044031F" w:rsidRPr="0044031F" w:rsidRDefault="0044031F" w:rsidP="0044031F">
      <w:pPr>
        <w:pStyle w:val="a3"/>
        <w:ind w:leftChars="0" w:left="660" w:firstLineChars="500" w:firstLine="1100"/>
        <w:rPr>
          <w:sz w:val="22"/>
        </w:rPr>
      </w:pPr>
    </w:p>
    <w:p w14:paraId="2A63AEA8" w14:textId="3643E6A5" w:rsidR="00B17461" w:rsidRPr="0044031F" w:rsidRDefault="0044031F">
      <w:pPr>
        <w:rPr>
          <w:sz w:val="22"/>
        </w:rPr>
      </w:pPr>
      <w:r w:rsidRPr="0044031F">
        <w:rPr>
          <w:sz w:val="22"/>
        </w:rPr>
        <w:t xml:space="preserve"> ３． 長野県予選会レース公示は４月中に当ホームページに公表する</w:t>
      </w:r>
    </w:p>
    <w:sectPr w:rsidR="00B17461" w:rsidRPr="00440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4FA7"/>
    <w:multiLevelType w:val="hybridMultilevel"/>
    <w:tmpl w:val="D1B480DA"/>
    <w:lvl w:ilvl="0" w:tplc="CD92DDAC">
      <w:start w:val="1"/>
      <w:numFmt w:val="decimalFullWidth"/>
      <w:lvlText w:val="%1．"/>
      <w:lvlJc w:val="left"/>
      <w:pPr>
        <w:ind w:left="660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1F"/>
    <w:rsid w:val="0044031F"/>
    <w:rsid w:val="00AE28C0"/>
    <w:rsid w:val="00B17461"/>
    <w:rsid w:val="00D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9912E"/>
  <w15:chartTrackingRefBased/>
  <w15:docId w15:val="{7FF7F736-EAD1-4F04-8865-7225F66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賢一</dc:creator>
  <cp:keywords/>
  <dc:description/>
  <cp:lastModifiedBy>笠原 賢一</cp:lastModifiedBy>
  <cp:revision>2</cp:revision>
  <cp:lastPrinted>2022-03-14T05:39:00Z</cp:lastPrinted>
  <dcterms:created xsi:type="dcterms:W3CDTF">2022-03-26T01:18:00Z</dcterms:created>
  <dcterms:modified xsi:type="dcterms:W3CDTF">2022-03-26T01:18:00Z</dcterms:modified>
</cp:coreProperties>
</file>